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16FB5" w14:textId="77777777" w:rsidR="00A11E35" w:rsidRDefault="00A11E35" w:rsidP="00A11E3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1E35">
        <w:rPr>
          <w:rFonts w:ascii="Times New Roman" w:hAnsi="Times New Roman" w:cs="Times New Roman"/>
          <w:b/>
          <w:bCs/>
          <w:sz w:val="24"/>
          <w:szCs w:val="24"/>
        </w:rPr>
        <w:t xml:space="preserve">Annealing Procedure </w:t>
      </w:r>
    </w:p>
    <w:p w14:paraId="4A9DF498" w14:textId="4F67397C" w:rsidR="00A11E35" w:rsidRPr="00A11E35" w:rsidRDefault="00A11E35" w:rsidP="00A11E35">
      <w:pPr>
        <w:spacing w:line="36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11E35">
        <w:rPr>
          <w:rFonts w:ascii="Times New Roman" w:hAnsi="Times New Roman" w:cs="Times New Roman"/>
          <w:i/>
          <w:iCs/>
          <w:sz w:val="24"/>
          <w:szCs w:val="24"/>
        </w:rPr>
        <w:t>(Updated 10/20/21 by KM)</w:t>
      </w:r>
    </w:p>
    <w:p w14:paraId="7E48F68D" w14:textId="2D8E9BCC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that no one is using the annealer (check for signs on them and check if the heat is on) and if anyone else is planning to anneal that day.</w:t>
      </w:r>
    </w:p>
    <w:p w14:paraId="0BE0DDB5" w14:textId="52FBA512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NOT USE POP LID EPPENDORFS! They will open and your samples will be lost.</w:t>
      </w:r>
    </w:p>
    <w:p w14:paraId="056B15F2" w14:textId="1AF873B7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 on annealer and allow it to reach 85 or 90 °C (5 mins at 90, 10 mins at 85). The heat light will turn off when it reaches the correct temperature.</w:t>
      </w:r>
    </w:p>
    <w:p w14:paraId="5B08CFA6" w14:textId="387A0C57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Vortex samples for 3 seconds, then spin for 10 seconds.</w:t>
      </w:r>
    </w:p>
    <w:p w14:paraId="2440F8BC" w14:textId="2EE18CE0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When annealer reaches desired temperature, place samples in, replace lid, and set a timer for 5 mins (90 degrees) or 10 mins (85 degrees).</w:t>
      </w:r>
    </w:p>
    <w:p w14:paraId="1DE642CC" w14:textId="7F30DEFE" w:rsid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time is up, leave samples in annealer (Do NOT remove lid), turn off the heat, and record the time. Leave samples for 3-5 hours to cool back down to RT. It’s important that the DNA cools slowly so that it folds correctly. Keep track of thermometer temperature.</w:t>
      </w:r>
    </w:p>
    <w:p w14:paraId="10E7C504" w14:textId="628EEEFD" w:rsidR="00A11E35" w:rsidRPr="00A11E35" w:rsidRDefault="00A11E35" w:rsidP="00A11E35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Vortex and spin after removing samples. Record time and place at 4 °C overnight to equilibrate.</w:t>
      </w:r>
    </w:p>
    <w:sectPr w:rsidR="00A11E35" w:rsidRPr="00A11E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275A0"/>
    <w:multiLevelType w:val="hybridMultilevel"/>
    <w:tmpl w:val="85C2D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E35"/>
    <w:rsid w:val="00A11E35"/>
    <w:rsid w:val="00F5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8A62D"/>
  <w15:chartTrackingRefBased/>
  <w15:docId w15:val="{BC45BBE7-C298-4CAF-B389-509B0D734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Kailey</dc:creator>
  <cp:keywords/>
  <dc:description/>
  <cp:lastModifiedBy>Martin, Kailey</cp:lastModifiedBy>
  <cp:revision>1</cp:revision>
  <dcterms:created xsi:type="dcterms:W3CDTF">2021-10-20T21:23:00Z</dcterms:created>
  <dcterms:modified xsi:type="dcterms:W3CDTF">2021-10-20T21:30:00Z</dcterms:modified>
</cp:coreProperties>
</file>