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12353" w14:textId="77777777" w:rsidR="00CD4029" w:rsidRDefault="00993BFC">
      <w:pPr>
        <w:pBdr>
          <w:top w:val="nil"/>
          <w:left w:val="nil"/>
          <w:bottom w:val="nil"/>
          <w:right w:val="nil"/>
          <w:between w:val="nil"/>
        </w:pBdr>
        <w:spacing w:after="0" w:line="240" w:lineRule="auto"/>
        <w:jc w:val="center"/>
        <w:rPr>
          <w:color w:val="943734"/>
          <w:sz w:val="44"/>
          <w:szCs w:val="44"/>
        </w:rPr>
      </w:pPr>
      <w:r>
        <w:rPr>
          <w:color w:val="943734"/>
          <w:sz w:val="44"/>
          <w:szCs w:val="44"/>
        </w:rPr>
        <w:t>50</w:t>
      </w:r>
      <w:r w:rsidRPr="00993BFC">
        <w:rPr>
          <w:color w:val="943734"/>
          <w:sz w:val="44"/>
          <w:szCs w:val="44"/>
          <w:vertAlign w:val="superscript"/>
        </w:rPr>
        <w:t>th</w:t>
      </w:r>
      <w:r>
        <w:rPr>
          <w:color w:val="943734"/>
          <w:sz w:val="44"/>
          <w:szCs w:val="44"/>
        </w:rPr>
        <w:t xml:space="preserve"> Reunion</w:t>
      </w:r>
      <w:r w:rsidR="005E0812">
        <w:rPr>
          <w:color w:val="943734"/>
          <w:sz w:val="44"/>
          <w:szCs w:val="44"/>
        </w:rPr>
        <w:t xml:space="preserve"> Estate Commitment</w:t>
      </w:r>
      <w:r>
        <w:rPr>
          <w:color w:val="943734"/>
          <w:sz w:val="44"/>
          <w:szCs w:val="44"/>
        </w:rPr>
        <w:t xml:space="preserve"> Form</w:t>
      </w:r>
    </w:p>
    <w:p w14:paraId="25350A96" w14:textId="77777777" w:rsidR="00CD4029" w:rsidRDefault="005E0812">
      <w:pPr>
        <w:pBdr>
          <w:top w:val="nil"/>
          <w:left w:val="nil"/>
          <w:bottom w:val="nil"/>
          <w:right w:val="nil"/>
          <w:between w:val="nil"/>
        </w:pBdr>
        <w:spacing w:after="0" w:line="240" w:lineRule="auto"/>
        <w:jc w:val="center"/>
        <w:rPr>
          <w:color w:val="000000"/>
          <w:sz w:val="20"/>
          <w:szCs w:val="20"/>
        </w:rPr>
      </w:pPr>
      <w:r>
        <w:rPr>
          <w:b/>
          <w:color w:val="000000"/>
          <w:sz w:val="20"/>
          <w:szCs w:val="20"/>
        </w:rPr>
        <w:t>I/We want to support Swarthmore by including the College in my/our estate plan as follows</w:t>
      </w:r>
      <w:r>
        <w:rPr>
          <w:color w:val="000000"/>
          <w:sz w:val="20"/>
          <w:szCs w:val="20"/>
        </w:rPr>
        <w:t>:</w:t>
      </w:r>
    </w:p>
    <w:p w14:paraId="7EE3D177" w14:textId="77777777" w:rsidR="00CD4029" w:rsidRDefault="00CD4029">
      <w:pPr>
        <w:pBdr>
          <w:top w:val="nil"/>
          <w:left w:val="nil"/>
          <w:bottom w:val="nil"/>
          <w:right w:val="nil"/>
          <w:between w:val="nil"/>
        </w:pBdr>
        <w:spacing w:after="0" w:line="240" w:lineRule="auto"/>
        <w:jc w:val="center"/>
        <w:rPr>
          <w:color w:val="000000"/>
          <w:sz w:val="4"/>
          <w:szCs w:val="4"/>
        </w:rPr>
      </w:pPr>
    </w:p>
    <w:p w14:paraId="04E7AC2F" w14:textId="77777777" w:rsidR="00CD4029" w:rsidRDefault="00CD4029">
      <w:pPr>
        <w:pBdr>
          <w:top w:val="nil"/>
          <w:left w:val="nil"/>
          <w:bottom w:val="nil"/>
          <w:right w:val="nil"/>
          <w:between w:val="nil"/>
        </w:pBdr>
        <w:spacing w:after="0" w:line="240" w:lineRule="auto"/>
        <w:jc w:val="center"/>
        <w:rPr>
          <w:color w:val="000000"/>
          <w:sz w:val="16"/>
          <w:szCs w:val="16"/>
        </w:rPr>
      </w:pPr>
    </w:p>
    <w:p w14:paraId="46C5348E" w14:textId="77777777" w:rsidR="00CD4029" w:rsidRDefault="005E0812">
      <w:pPr>
        <w:pBdr>
          <w:top w:val="nil"/>
          <w:left w:val="nil"/>
          <w:bottom w:val="nil"/>
          <w:right w:val="nil"/>
          <w:between w:val="nil"/>
        </w:pBdr>
        <w:shd w:val="clear" w:color="auto" w:fill="A6A6A6"/>
        <w:spacing w:after="0" w:line="240" w:lineRule="auto"/>
        <w:jc w:val="center"/>
        <w:rPr>
          <w:b/>
          <w:color w:val="000000"/>
          <w:sz w:val="20"/>
          <w:szCs w:val="20"/>
        </w:rPr>
      </w:pPr>
      <w:r>
        <w:rPr>
          <w:b/>
          <w:color w:val="000000"/>
          <w:sz w:val="20"/>
          <w:szCs w:val="20"/>
        </w:rPr>
        <w:t>Section 1: Legacy Circle Recognition</w:t>
      </w:r>
    </w:p>
    <w:p w14:paraId="167E0F3E" w14:textId="77777777" w:rsidR="00CD4029" w:rsidRDefault="00CD4029">
      <w:pPr>
        <w:pBdr>
          <w:top w:val="nil"/>
          <w:left w:val="nil"/>
          <w:bottom w:val="nil"/>
          <w:right w:val="nil"/>
          <w:between w:val="nil"/>
        </w:pBdr>
        <w:spacing w:after="0" w:line="240" w:lineRule="auto"/>
        <w:rPr>
          <w:color w:val="000000"/>
          <w:sz w:val="20"/>
          <w:szCs w:val="20"/>
        </w:rPr>
      </w:pPr>
    </w:p>
    <w:p w14:paraId="7D1B8753" w14:textId="77777777" w:rsidR="00CD4029" w:rsidRDefault="005E0812">
      <w:pPr>
        <w:pBdr>
          <w:top w:val="nil"/>
          <w:left w:val="nil"/>
          <w:bottom w:val="nil"/>
          <w:right w:val="nil"/>
          <w:between w:val="nil"/>
        </w:pBdr>
        <w:spacing w:after="0" w:line="240" w:lineRule="auto"/>
        <w:rPr>
          <w:color w:val="000000"/>
          <w:sz w:val="20"/>
          <w:szCs w:val="20"/>
        </w:rPr>
      </w:pPr>
      <w:r>
        <w:rPr>
          <w:color w:val="000000"/>
          <w:sz w:val="20"/>
          <w:szCs w:val="20"/>
        </w:rPr>
        <w:t>________________________________</w:t>
      </w:r>
      <w:r>
        <w:rPr>
          <w:color w:val="000000"/>
          <w:sz w:val="20"/>
          <w:szCs w:val="20"/>
        </w:rPr>
        <w:tab/>
        <w:t>__________________________________     ________________</w:t>
      </w:r>
    </w:p>
    <w:p w14:paraId="24237822" w14:textId="77777777" w:rsidR="00CD4029" w:rsidRDefault="005E0812">
      <w:pPr>
        <w:pBdr>
          <w:top w:val="nil"/>
          <w:left w:val="nil"/>
          <w:bottom w:val="nil"/>
          <w:right w:val="nil"/>
          <w:between w:val="nil"/>
        </w:pBdr>
        <w:spacing w:after="0" w:line="240" w:lineRule="auto"/>
        <w:rPr>
          <w:color w:val="000000"/>
          <w:sz w:val="20"/>
          <w:szCs w:val="20"/>
        </w:rPr>
      </w:pPr>
      <w:r>
        <w:rPr>
          <w:color w:val="000000"/>
          <w:sz w:val="20"/>
          <w:szCs w:val="20"/>
        </w:rPr>
        <w:t>Name</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Signature</w:t>
      </w:r>
      <w:r>
        <w:rPr>
          <w:color w:val="000000"/>
          <w:sz w:val="20"/>
          <w:szCs w:val="20"/>
        </w:rPr>
        <w:tab/>
      </w:r>
      <w:r>
        <w:rPr>
          <w:color w:val="000000"/>
          <w:sz w:val="20"/>
          <w:szCs w:val="20"/>
        </w:rPr>
        <w:tab/>
      </w:r>
      <w:r>
        <w:rPr>
          <w:color w:val="000000"/>
          <w:sz w:val="20"/>
          <w:szCs w:val="20"/>
        </w:rPr>
        <w:tab/>
      </w:r>
      <w:r>
        <w:rPr>
          <w:color w:val="000000"/>
          <w:sz w:val="20"/>
          <w:szCs w:val="20"/>
        </w:rPr>
        <w:tab/>
        <w:t>Date</w:t>
      </w:r>
    </w:p>
    <w:p w14:paraId="7FC4894A" w14:textId="77777777" w:rsidR="00CD4029" w:rsidRDefault="00CD4029">
      <w:pPr>
        <w:pBdr>
          <w:top w:val="nil"/>
          <w:left w:val="nil"/>
          <w:bottom w:val="nil"/>
          <w:right w:val="nil"/>
          <w:between w:val="nil"/>
        </w:pBdr>
        <w:spacing w:after="0" w:line="240" w:lineRule="auto"/>
        <w:rPr>
          <w:color w:val="000000"/>
          <w:sz w:val="20"/>
          <w:szCs w:val="20"/>
        </w:rPr>
      </w:pPr>
    </w:p>
    <w:p w14:paraId="31D3CD07" w14:textId="77777777" w:rsidR="00CD4029" w:rsidRDefault="005E0812">
      <w:pPr>
        <w:pBdr>
          <w:top w:val="nil"/>
          <w:left w:val="nil"/>
          <w:bottom w:val="nil"/>
          <w:right w:val="nil"/>
          <w:between w:val="nil"/>
        </w:pBdr>
        <w:spacing w:after="0" w:line="240" w:lineRule="auto"/>
        <w:rPr>
          <w:color w:val="000000"/>
          <w:sz w:val="20"/>
          <w:szCs w:val="20"/>
        </w:rPr>
      </w:pPr>
      <w:r>
        <w:rPr>
          <w:color w:val="000000"/>
          <w:sz w:val="20"/>
          <w:szCs w:val="20"/>
        </w:rPr>
        <w:t>________________________________</w:t>
      </w:r>
      <w:r>
        <w:rPr>
          <w:color w:val="000000"/>
          <w:sz w:val="20"/>
          <w:szCs w:val="20"/>
        </w:rPr>
        <w:tab/>
        <w:t>__________________________________     ________________</w:t>
      </w:r>
    </w:p>
    <w:p w14:paraId="256D43CF" w14:textId="77777777" w:rsidR="00CD4029" w:rsidRDefault="005E0812">
      <w:pPr>
        <w:pBdr>
          <w:top w:val="nil"/>
          <w:left w:val="nil"/>
          <w:bottom w:val="nil"/>
          <w:right w:val="nil"/>
          <w:between w:val="nil"/>
        </w:pBdr>
        <w:spacing w:after="0" w:line="240" w:lineRule="auto"/>
        <w:rPr>
          <w:color w:val="000000"/>
          <w:sz w:val="20"/>
          <w:szCs w:val="20"/>
        </w:rPr>
      </w:pPr>
      <w:r>
        <w:rPr>
          <w:color w:val="000000"/>
          <w:sz w:val="20"/>
          <w:szCs w:val="20"/>
        </w:rPr>
        <w:t>Name</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Signature</w:t>
      </w:r>
      <w:r>
        <w:rPr>
          <w:color w:val="000000"/>
          <w:sz w:val="20"/>
          <w:szCs w:val="20"/>
        </w:rPr>
        <w:tab/>
      </w:r>
      <w:r>
        <w:rPr>
          <w:color w:val="000000"/>
          <w:sz w:val="20"/>
          <w:szCs w:val="20"/>
        </w:rPr>
        <w:tab/>
      </w:r>
      <w:r>
        <w:rPr>
          <w:color w:val="000000"/>
          <w:sz w:val="20"/>
          <w:szCs w:val="20"/>
        </w:rPr>
        <w:tab/>
      </w:r>
      <w:r>
        <w:rPr>
          <w:color w:val="000000"/>
          <w:sz w:val="20"/>
          <w:szCs w:val="20"/>
        </w:rPr>
        <w:tab/>
        <w:t>Date</w:t>
      </w:r>
    </w:p>
    <w:p w14:paraId="6BCF33DD" w14:textId="77777777" w:rsidR="00CD4029" w:rsidRDefault="00CD4029">
      <w:pPr>
        <w:pBdr>
          <w:top w:val="nil"/>
          <w:left w:val="nil"/>
          <w:bottom w:val="nil"/>
          <w:right w:val="nil"/>
          <w:between w:val="nil"/>
        </w:pBdr>
        <w:spacing w:after="0" w:line="240" w:lineRule="auto"/>
        <w:ind w:left="450"/>
        <w:rPr>
          <w:color w:val="000000"/>
          <w:sz w:val="20"/>
          <w:szCs w:val="20"/>
        </w:rPr>
      </w:pPr>
    </w:p>
    <w:p w14:paraId="0705930F" w14:textId="77777777" w:rsidR="00CD4029" w:rsidRDefault="005E0812">
      <w:pPr>
        <w:pBdr>
          <w:top w:val="nil"/>
          <w:left w:val="nil"/>
          <w:bottom w:val="nil"/>
          <w:right w:val="nil"/>
          <w:between w:val="nil"/>
        </w:pBdr>
        <w:spacing w:after="0" w:line="240" w:lineRule="auto"/>
        <w:ind w:left="90"/>
        <w:rPr>
          <w:color w:val="000000"/>
          <w:sz w:val="20"/>
          <w:szCs w:val="20"/>
        </w:rPr>
      </w:pPr>
      <w:r>
        <w:rPr>
          <w:rFonts w:ascii="Wingdings" w:eastAsia="Wingdings" w:hAnsi="Wingdings" w:cs="Wingdings"/>
          <w:color w:val="000000"/>
          <w:sz w:val="20"/>
          <w:szCs w:val="20"/>
        </w:rPr>
        <w:t>◻</w:t>
      </w:r>
      <w:r>
        <w:rPr>
          <w:rFonts w:ascii="Noto Sans Symbols" w:eastAsia="Noto Sans Symbols" w:hAnsi="Noto Sans Symbols" w:cs="Noto Sans Symbols"/>
          <w:color w:val="000000"/>
          <w:sz w:val="20"/>
          <w:szCs w:val="20"/>
        </w:rPr>
        <w:t xml:space="preserve"> </w:t>
      </w:r>
      <w:r>
        <w:rPr>
          <w:color w:val="000000"/>
          <w:sz w:val="20"/>
          <w:szCs w:val="20"/>
        </w:rPr>
        <w:t>I/We wish to be referred to as ________________________________________________________________</w:t>
      </w:r>
    </w:p>
    <w:p w14:paraId="7BE75DF8" w14:textId="77777777" w:rsidR="00CD4029" w:rsidRDefault="005E0812">
      <w:pPr>
        <w:pBdr>
          <w:top w:val="nil"/>
          <w:left w:val="nil"/>
          <w:bottom w:val="nil"/>
          <w:right w:val="nil"/>
          <w:between w:val="nil"/>
        </w:pBdr>
        <w:spacing w:after="0" w:line="240" w:lineRule="auto"/>
        <w:ind w:left="450"/>
        <w:rPr>
          <w:color w:val="000000"/>
          <w:sz w:val="8"/>
          <w:szCs w:val="8"/>
        </w:rPr>
      </w:pPr>
      <w:r>
        <w:rPr>
          <w:color w:val="000000"/>
          <w:sz w:val="20"/>
          <w:szCs w:val="20"/>
        </w:rPr>
        <w:t>in any donor recognition materials.</w:t>
      </w:r>
    </w:p>
    <w:p w14:paraId="760CE3C8" w14:textId="77777777" w:rsidR="00CD4029" w:rsidRDefault="00CD4029">
      <w:pPr>
        <w:pBdr>
          <w:top w:val="nil"/>
          <w:left w:val="nil"/>
          <w:bottom w:val="nil"/>
          <w:right w:val="nil"/>
          <w:between w:val="nil"/>
        </w:pBdr>
        <w:spacing w:after="0" w:line="240" w:lineRule="auto"/>
        <w:ind w:left="450"/>
        <w:rPr>
          <w:color w:val="000000"/>
          <w:sz w:val="8"/>
          <w:szCs w:val="8"/>
        </w:rPr>
      </w:pPr>
    </w:p>
    <w:p w14:paraId="678B770D" w14:textId="77777777" w:rsidR="00CD4029" w:rsidRDefault="005E0812">
      <w:pPr>
        <w:pBdr>
          <w:top w:val="nil"/>
          <w:left w:val="nil"/>
          <w:bottom w:val="nil"/>
          <w:right w:val="nil"/>
          <w:between w:val="nil"/>
        </w:pBdr>
        <w:spacing w:after="0" w:line="240" w:lineRule="auto"/>
        <w:ind w:left="90"/>
        <w:rPr>
          <w:color w:val="000000"/>
          <w:sz w:val="20"/>
          <w:szCs w:val="20"/>
        </w:rPr>
      </w:pPr>
      <w:r>
        <w:rPr>
          <w:rFonts w:ascii="Wingdings" w:eastAsia="Wingdings" w:hAnsi="Wingdings" w:cs="Wingdings"/>
          <w:color w:val="000000"/>
          <w:sz w:val="20"/>
          <w:szCs w:val="20"/>
        </w:rPr>
        <w:t>◻</w:t>
      </w:r>
      <w:r>
        <w:rPr>
          <w:rFonts w:ascii="Noto Sans Symbols" w:eastAsia="Noto Sans Symbols" w:hAnsi="Noto Sans Symbols" w:cs="Noto Sans Symbols"/>
          <w:color w:val="000000"/>
          <w:sz w:val="20"/>
          <w:szCs w:val="20"/>
        </w:rPr>
        <w:t xml:space="preserve"> </w:t>
      </w:r>
      <w:r>
        <w:rPr>
          <w:color w:val="000000"/>
          <w:sz w:val="20"/>
          <w:szCs w:val="20"/>
        </w:rPr>
        <w:t>I/We prefer to remain anonymous and do not wish to be publicly recognized at this time.</w:t>
      </w:r>
    </w:p>
    <w:p w14:paraId="6C631040" w14:textId="77777777" w:rsidR="00CD4029" w:rsidRDefault="00CD4029">
      <w:pPr>
        <w:pBdr>
          <w:top w:val="nil"/>
          <w:left w:val="nil"/>
          <w:bottom w:val="nil"/>
          <w:right w:val="nil"/>
          <w:between w:val="nil"/>
        </w:pBdr>
        <w:spacing w:after="0" w:line="240" w:lineRule="auto"/>
        <w:rPr>
          <w:color w:val="000000"/>
          <w:sz w:val="20"/>
          <w:szCs w:val="20"/>
        </w:rPr>
      </w:pPr>
    </w:p>
    <w:p w14:paraId="2F7361FC" w14:textId="77777777" w:rsidR="00CD4029" w:rsidRDefault="005E0812">
      <w:pPr>
        <w:pBdr>
          <w:top w:val="nil"/>
          <w:left w:val="nil"/>
          <w:bottom w:val="nil"/>
          <w:right w:val="nil"/>
          <w:between w:val="nil"/>
        </w:pBdr>
        <w:shd w:val="clear" w:color="auto" w:fill="A6A6A6"/>
        <w:tabs>
          <w:tab w:val="center" w:pos="4680"/>
        </w:tabs>
        <w:spacing w:after="0" w:line="240" w:lineRule="auto"/>
        <w:rPr>
          <w:b/>
          <w:color w:val="000000"/>
          <w:sz w:val="20"/>
          <w:szCs w:val="20"/>
        </w:rPr>
        <w:sectPr w:rsidR="00CD4029">
          <w:pgSz w:w="12240" w:h="15840"/>
          <w:pgMar w:top="720" w:right="1440" w:bottom="720" w:left="1440" w:header="720" w:footer="720" w:gutter="0"/>
          <w:pgNumType w:start="1"/>
          <w:cols w:space="720" w:equalWidth="0">
            <w:col w:w="9360"/>
          </w:cols>
        </w:sectPr>
      </w:pPr>
      <w:r>
        <w:rPr>
          <w:b/>
          <w:color w:val="000000"/>
          <w:sz w:val="20"/>
          <w:szCs w:val="20"/>
        </w:rPr>
        <w:tab/>
        <w:t>Section 2: Legacy</w:t>
      </w:r>
      <w:r>
        <w:rPr>
          <w:color w:val="000000"/>
          <w:sz w:val="20"/>
          <w:szCs w:val="20"/>
        </w:rPr>
        <w:t xml:space="preserve"> </w:t>
      </w:r>
      <w:r>
        <w:rPr>
          <w:b/>
          <w:color w:val="000000"/>
          <w:sz w:val="20"/>
          <w:szCs w:val="20"/>
        </w:rPr>
        <w:t>Gift Type and Designation</w:t>
      </w:r>
    </w:p>
    <w:p w14:paraId="7882C866" w14:textId="77777777" w:rsidR="00CD4029" w:rsidRDefault="00CD4029">
      <w:pPr>
        <w:pBdr>
          <w:top w:val="nil"/>
          <w:left w:val="nil"/>
          <w:bottom w:val="nil"/>
          <w:right w:val="nil"/>
          <w:between w:val="nil"/>
        </w:pBdr>
        <w:spacing w:after="0" w:line="240" w:lineRule="auto"/>
        <w:rPr>
          <w:b/>
          <w:color w:val="000000"/>
          <w:sz w:val="20"/>
          <w:szCs w:val="20"/>
        </w:rPr>
      </w:pPr>
    </w:p>
    <w:p w14:paraId="4C4EF8AD" w14:textId="77777777" w:rsidR="00CD4029" w:rsidRDefault="005E0812">
      <w:pPr>
        <w:pBdr>
          <w:top w:val="nil"/>
          <w:left w:val="nil"/>
          <w:bottom w:val="nil"/>
          <w:right w:val="nil"/>
          <w:between w:val="nil"/>
        </w:pBdr>
        <w:spacing w:after="0" w:line="240" w:lineRule="auto"/>
        <w:rPr>
          <w:b/>
          <w:color w:val="000000"/>
          <w:sz w:val="20"/>
          <w:szCs w:val="20"/>
        </w:rPr>
      </w:pPr>
      <w:r>
        <w:rPr>
          <w:b/>
          <w:color w:val="000000"/>
          <w:sz w:val="20"/>
          <w:szCs w:val="20"/>
        </w:rPr>
        <w:t xml:space="preserve">I/We are pleased to acknowledge that I/we have named Swarthmore College as a beneficiary in my/our: </w:t>
      </w:r>
    </w:p>
    <w:p w14:paraId="0CA6D600" w14:textId="77777777" w:rsidR="00CD4029" w:rsidRDefault="005E0812">
      <w:pPr>
        <w:pBdr>
          <w:top w:val="nil"/>
          <w:left w:val="nil"/>
          <w:bottom w:val="nil"/>
          <w:right w:val="nil"/>
          <w:between w:val="nil"/>
        </w:pBdr>
        <w:spacing w:after="0" w:line="240" w:lineRule="auto"/>
        <w:ind w:left="90"/>
        <w:rPr>
          <w:color w:val="000000"/>
          <w:sz w:val="20"/>
          <w:szCs w:val="20"/>
        </w:rPr>
      </w:pPr>
      <w:r>
        <w:rPr>
          <w:rFonts w:ascii="Wingdings" w:eastAsia="Wingdings" w:hAnsi="Wingdings" w:cs="Wingdings"/>
          <w:color w:val="000000"/>
          <w:sz w:val="20"/>
          <w:szCs w:val="20"/>
        </w:rPr>
        <w:t>◻</w:t>
      </w:r>
      <w:r>
        <w:rPr>
          <w:rFonts w:ascii="Noto Sans Symbols" w:eastAsia="Noto Sans Symbols" w:hAnsi="Noto Sans Symbols" w:cs="Noto Sans Symbols"/>
          <w:color w:val="000000"/>
          <w:sz w:val="20"/>
          <w:szCs w:val="20"/>
        </w:rPr>
        <w:t xml:space="preserve"> </w:t>
      </w:r>
      <w:r>
        <w:rPr>
          <w:color w:val="000000"/>
          <w:sz w:val="20"/>
          <w:szCs w:val="20"/>
        </w:rPr>
        <w:t>Will or Trust</w:t>
      </w:r>
    </w:p>
    <w:p w14:paraId="776C669C" w14:textId="77777777" w:rsidR="00CD4029" w:rsidRDefault="005E0812">
      <w:pPr>
        <w:pBdr>
          <w:top w:val="nil"/>
          <w:left w:val="nil"/>
          <w:bottom w:val="nil"/>
          <w:right w:val="nil"/>
          <w:between w:val="nil"/>
        </w:pBdr>
        <w:spacing w:after="0" w:line="240" w:lineRule="auto"/>
        <w:ind w:left="90"/>
        <w:rPr>
          <w:color w:val="000000"/>
          <w:sz w:val="20"/>
          <w:szCs w:val="20"/>
        </w:rPr>
      </w:pPr>
      <w:r>
        <w:rPr>
          <w:rFonts w:ascii="Wingdings" w:eastAsia="Wingdings" w:hAnsi="Wingdings" w:cs="Wingdings"/>
          <w:color w:val="000000"/>
          <w:sz w:val="20"/>
          <w:szCs w:val="20"/>
        </w:rPr>
        <w:t>◻</w:t>
      </w:r>
      <w:r>
        <w:rPr>
          <w:rFonts w:ascii="Noto Sans Symbols" w:eastAsia="Noto Sans Symbols" w:hAnsi="Noto Sans Symbols" w:cs="Noto Sans Symbols"/>
          <w:color w:val="000000"/>
          <w:sz w:val="20"/>
          <w:szCs w:val="20"/>
        </w:rPr>
        <w:t xml:space="preserve"> </w:t>
      </w:r>
      <w:r>
        <w:rPr>
          <w:color w:val="000000"/>
          <w:sz w:val="20"/>
          <w:szCs w:val="20"/>
        </w:rPr>
        <w:t>Retirement Plan</w:t>
      </w:r>
    </w:p>
    <w:p w14:paraId="14A959BF" w14:textId="77777777" w:rsidR="00CD4029" w:rsidRDefault="005E0812">
      <w:pPr>
        <w:pBdr>
          <w:top w:val="nil"/>
          <w:left w:val="nil"/>
          <w:bottom w:val="nil"/>
          <w:right w:val="nil"/>
          <w:between w:val="nil"/>
        </w:pBdr>
        <w:spacing w:after="0" w:line="240" w:lineRule="auto"/>
        <w:ind w:left="90"/>
        <w:rPr>
          <w:b/>
          <w:color w:val="000000"/>
          <w:sz w:val="20"/>
          <w:szCs w:val="20"/>
        </w:rPr>
      </w:pPr>
      <w:r>
        <w:rPr>
          <w:rFonts w:ascii="Wingdings" w:eastAsia="Wingdings" w:hAnsi="Wingdings" w:cs="Wingdings"/>
          <w:color w:val="000000"/>
          <w:sz w:val="20"/>
          <w:szCs w:val="20"/>
        </w:rPr>
        <w:t>◻</w:t>
      </w:r>
      <w:r>
        <w:rPr>
          <w:rFonts w:ascii="Noto Sans Symbols" w:eastAsia="Noto Sans Symbols" w:hAnsi="Noto Sans Symbols" w:cs="Noto Sans Symbols"/>
          <w:color w:val="000000"/>
          <w:sz w:val="20"/>
          <w:szCs w:val="20"/>
        </w:rPr>
        <w:t xml:space="preserve"> </w:t>
      </w:r>
      <w:r>
        <w:rPr>
          <w:color w:val="000000"/>
          <w:sz w:val="20"/>
          <w:szCs w:val="20"/>
        </w:rPr>
        <w:t>Life Insurance Policy</w:t>
      </w:r>
    </w:p>
    <w:p w14:paraId="3FE4BD98" w14:textId="77777777" w:rsidR="00CD4029" w:rsidRDefault="005E0812">
      <w:pPr>
        <w:pBdr>
          <w:top w:val="nil"/>
          <w:left w:val="nil"/>
          <w:bottom w:val="nil"/>
          <w:right w:val="nil"/>
          <w:between w:val="nil"/>
        </w:pBdr>
        <w:spacing w:after="0" w:line="240" w:lineRule="auto"/>
        <w:ind w:left="90"/>
        <w:rPr>
          <w:b/>
          <w:color w:val="000000"/>
          <w:sz w:val="20"/>
          <w:szCs w:val="20"/>
        </w:rPr>
      </w:pPr>
      <w:r>
        <w:rPr>
          <w:rFonts w:ascii="Wingdings" w:eastAsia="Wingdings" w:hAnsi="Wingdings" w:cs="Wingdings"/>
          <w:color w:val="000000"/>
          <w:sz w:val="20"/>
          <w:szCs w:val="20"/>
        </w:rPr>
        <w:t>◻</w:t>
      </w:r>
      <w:r>
        <w:rPr>
          <w:rFonts w:ascii="Noto Sans Symbols" w:eastAsia="Noto Sans Symbols" w:hAnsi="Noto Sans Symbols" w:cs="Noto Sans Symbols"/>
          <w:color w:val="000000"/>
          <w:sz w:val="20"/>
          <w:szCs w:val="20"/>
        </w:rPr>
        <w:t xml:space="preserve"> </w:t>
      </w:r>
      <w:r>
        <w:rPr>
          <w:color w:val="000000"/>
          <w:sz w:val="20"/>
          <w:szCs w:val="20"/>
        </w:rPr>
        <w:t>Donor-Advised Fund</w:t>
      </w:r>
    </w:p>
    <w:p w14:paraId="454A3574" w14:textId="77777777" w:rsidR="00CD4029" w:rsidRDefault="005E0812">
      <w:pPr>
        <w:pBdr>
          <w:top w:val="nil"/>
          <w:left w:val="nil"/>
          <w:bottom w:val="nil"/>
          <w:right w:val="nil"/>
          <w:between w:val="nil"/>
        </w:pBdr>
        <w:spacing w:after="0" w:line="240" w:lineRule="auto"/>
        <w:ind w:left="90"/>
        <w:rPr>
          <w:b/>
          <w:color w:val="000000"/>
          <w:sz w:val="20"/>
          <w:szCs w:val="20"/>
        </w:rPr>
      </w:pPr>
      <w:r>
        <w:rPr>
          <w:rFonts w:ascii="Wingdings" w:eastAsia="Wingdings" w:hAnsi="Wingdings" w:cs="Wingdings"/>
          <w:color w:val="000000"/>
          <w:sz w:val="20"/>
          <w:szCs w:val="20"/>
        </w:rPr>
        <w:t>◻</w:t>
      </w:r>
      <w:r>
        <w:rPr>
          <w:rFonts w:ascii="Noto Sans Symbols" w:eastAsia="Noto Sans Symbols" w:hAnsi="Noto Sans Symbols" w:cs="Noto Sans Symbols"/>
          <w:color w:val="000000"/>
          <w:sz w:val="20"/>
          <w:szCs w:val="20"/>
        </w:rPr>
        <w:t xml:space="preserve"> </w:t>
      </w:r>
      <w:r>
        <w:rPr>
          <w:color w:val="000000"/>
          <w:sz w:val="20"/>
          <w:szCs w:val="20"/>
        </w:rPr>
        <w:t>Other ____________________________________________________________________________________</w:t>
      </w:r>
      <w:r>
        <w:rPr>
          <w:color w:val="000000"/>
          <w:sz w:val="20"/>
          <w:szCs w:val="20"/>
        </w:rPr>
        <w:tab/>
      </w:r>
    </w:p>
    <w:p w14:paraId="4AF176AF" w14:textId="77777777" w:rsidR="00CD4029" w:rsidRDefault="005E0812">
      <w:pPr>
        <w:pBdr>
          <w:top w:val="nil"/>
          <w:left w:val="nil"/>
          <w:bottom w:val="nil"/>
          <w:right w:val="nil"/>
          <w:between w:val="nil"/>
        </w:pBdr>
        <w:spacing w:after="0" w:line="240" w:lineRule="auto"/>
        <w:ind w:left="450"/>
        <w:rPr>
          <w:b/>
          <w:color w:val="000000"/>
          <w:sz w:val="20"/>
          <w:szCs w:val="20"/>
        </w:rPr>
      </w:pPr>
      <w:r>
        <w:rPr>
          <w:color w:val="000000"/>
          <w:sz w:val="20"/>
          <w:szCs w:val="20"/>
        </w:rPr>
        <w:tab/>
      </w:r>
    </w:p>
    <w:p w14:paraId="2C6305B8" w14:textId="77777777" w:rsidR="00CD4029" w:rsidRDefault="005E0812">
      <w:pPr>
        <w:pBdr>
          <w:top w:val="nil"/>
          <w:left w:val="nil"/>
          <w:bottom w:val="nil"/>
          <w:right w:val="nil"/>
          <w:between w:val="nil"/>
        </w:pBdr>
        <w:spacing w:after="0" w:line="240" w:lineRule="auto"/>
        <w:rPr>
          <w:b/>
          <w:color w:val="000000"/>
          <w:sz w:val="20"/>
          <w:szCs w:val="20"/>
        </w:rPr>
      </w:pPr>
      <w:r>
        <w:rPr>
          <w:b/>
          <w:color w:val="000000"/>
          <w:sz w:val="20"/>
          <w:szCs w:val="20"/>
        </w:rPr>
        <w:t>Swarthmore will receive this gift:</w:t>
      </w:r>
    </w:p>
    <w:p w14:paraId="6DDF3E21" w14:textId="77777777" w:rsidR="00CD4029" w:rsidRDefault="005E0812">
      <w:pPr>
        <w:pBdr>
          <w:top w:val="nil"/>
          <w:left w:val="nil"/>
          <w:bottom w:val="nil"/>
          <w:right w:val="nil"/>
          <w:between w:val="nil"/>
        </w:pBdr>
        <w:spacing w:after="0" w:line="240" w:lineRule="auto"/>
        <w:ind w:left="90"/>
        <w:rPr>
          <w:b/>
          <w:color w:val="000000"/>
          <w:sz w:val="20"/>
          <w:szCs w:val="20"/>
        </w:rPr>
      </w:pPr>
      <w:r>
        <w:rPr>
          <w:rFonts w:ascii="Wingdings" w:eastAsia="Wingdings" w:hAnsi="Wingdings" w:cs="Wingdings"/>
          <w:color w:val="000000"/>
          <w:sz w:val="20"/>
          <w:szCs w:val="20"/>
        </w:rPr>
        <w:t>◻</w:t>
      </w:r>
      <w:r>
        <w:rPr>
          <w:rFonts w:ascii="Noto Sans Symbols" w:eastAsia="Noto Sans Symbols" w:hAnsi="Noto Sans Symbols" w:cs="Noto Sans Symbols"/>
          <w:color w:val="000000"/>
          <w:sz w:val="20"/>
          <w:szCs w:val="20"/>
        </w:rPr>
        <w:t xml:space="preserve"> </w:t>
      </w:r>
      <w:r>
        <w:rPr>
          <w:color w:val="000000"/>
          <w:sz w:val="20"/>
          <w:szCs w:val="20"/>
        </w:rPr>
        <w:t>Upon my death</w:t>
      </w:r>
    </w:p>
    <w:p w14:paraId="285F7379" w14:textId="77777777" w:rsidR="00CD4029" w:rsidRDefault="005E0812">
      <w:pPr>
        <w:pBdr>
          <w:top w:val="nil"/>
          <w:left w:val="nil"/>
          <w:bottom w:val="nil"/>
          <w:right w:val="nil"/>
          <w:between w:val="nil"/>
        </w:pBdr>
        <w:spacing w:after="0" w:line="240" w:lineRule="auto"/>
        <w:ind w:left="90"/>
        <w:rPr>
          <w:b/>
          <w:color w:val="000000"/>
          <w:sz w:val="20"/>
          <w:szCs w:val="20"/>
        </w:rPr>
      </w:pPr>
      <w:r>
        <w:rPr>
          <w:rFonts w:ascii="Wingdings" w:eastAsia="Wingdings" w:hAnsi="Wingdings" w:cs="Wingdings"/>
          <w:color w:val="000000"/>
          <w:sz w:val="20"/>
          <w:szCs w:val="20"/>
        </w:rPr>
        <w:t>◻</w:t>
      </w:r>
      <w:r>
        <w:rPr>
          <w:rFonts w:ascii="Noto Sans Symbols" w:eastAsia="Noto Sans Symbols" w:hAnsi="Noto Sans Symbols" w:cs="Noto Sans Symbols"/>
          <w:color w:val="000000"/>
          <w:sz w:val="20"/>
          <w:szCs w:val="20"/>
        </w:rPr>
        <w:t xml:space="preserve"> </w:t>
      </w:r>
      <w:r>
        <w:rPr>
          <w:color w:val="000000"/>
          <w:sz w:val="20"/>
          <w:szCs w:val="20"/>
        </w:rPr>
        <w:t>Upon the death of __________________________________________________________________________</w:t>
      </w:r>
      <w:r>
        <w:rPr>
          <w:color w:val="000000"/>
          <w:sz w:val="20"/>
          <w:szCs w:val="20"/>
        </w:rPr>
        <w:tab/>
      </w:r>
    </w:p>
    <w:p w14:paraId="70DDA99E" w14:textId="77777777" w:rsidR="00CD4029" w:rsidRDefault="00CD4029">
      <w:pPr>
        <w:pBdr>
          <w:top w:val="nil"/>
          <w:left w:val="nil"/>
          <w:bottom w:val="nil"/>
          <w:right w:val="nil"/>
          <w:between w:val="nil"/>
        </w:pBdr>
        <w:spacing w:after="0" w:line="240" w:lineRule="auto"/>
        <w:rPr>
          <w:b/>
          <w:color w:val="000000"/>
          <w:sz w:val="20"/>
          <w:szCs w:val="20"/>
        </w:rPr>
      </w:pPr>
    </w:p>
    <w:p w14:paraId="02C1093D" w14:textId="77777777" w:rsidR="00CD4029" w:rsidRDefault="005E0812">
      <w:pPr>
        <w:pBdr>
          <w:top w:val="nil"/>
          <w:left w:val="nil"/>
          <w:bottom w:val="nil"/>
          <w:right w:val="nil"/>
          <w:between w:val="nil"/>
        </w:pBdr>
        <w:spacing w:after="0" w:line="240" w:lineRule="auto"/>
        <w:rPr>
          <w:color w:val="000000"/>
          <w:sz w:val="20"/>
          <w:szCs w:val="20"/>
        </w:rPr>
      </w:pPr>
      <w:r>
        <w:rPr>
          <w:b/>
          <w:color w:val="000000"/>
          <w:sz w:val="20"/>
          <w:szCs w:val="20"/>
        </w:rPr>
        <w:t>I/We would like this gift to support</w:t>
      </w:r>
      <w:r>
        <w:rPr>
          <w:color w:val="000000"/>
          <w:sz w:val="20"/>
          <w:szCs w:val="20"/>
        </w:rPr>
        <w:t>:</w:t>
      </w:r>
    </w:p>
    <w:p w14:paraId="428C1FEF" w14:textId="77777777" w:rsidR="00CD4029" w:rsidRDefault="005E0812">
      <w:pPr>
        <w:pBdr>
          <w:top w:val="nil"/>
          <w:left w:val="nil"/>
          <w:bottom w:val="nil"/>
          <w:right w:val="nil"/>
          <w:between w:val="nil"/>
        </w:pBdr>
        <w:spacing w:after="0" w:line="240" w:lineRule="auto"/>
        <w:ind w:left="90"/>
        <w:rPr>
          <w:color w:val="000000"/>
          <w:sz w:val="20"/>
          <w:szCs w:val="20"/>
        </w:rPr>
      </w:pPr>
      <w:r>
        <w:rPr>
          <w:rFonts w:ascii="Wingdings" w:eastAsia="Wingdings" w:hAnsi="Wingdings" w:cs="Wingdings"/>
          <w:color w:val="000000"/>
          <w:sz w:val="20"/>
          <w:szCs w:val="20"/>
        </w:rPr>
        <w:t>◻</w:t>
      </w:r>
      <w:r>
        <w:rPr>
          <w:rFonts w:ascii="Noto Sans Symbols" w:eastAsia="Noto Sans Symbols" w:hAnsi="Noto Sans Symbols" w:cs="Noto Sans Symbols"/>
          <w:color w:val="000000"/>
          <w:sz w:val="20"/>
          <w:szCs w:val="20"/>
        </w:rPr>
        <w:t xml:space="preserve"> </w:t>
      </w:r>
      <w:r>
        <w:rPr>
          <w:color w:val="000000"/>
          <w:sz w:val="20"/>
          <w:szCs w:val="20"/>
        </w:rPr>
        <w:t>Swarthmore’s greatest needs (unrestricted)</w:t>
      </w:r>
    </w:p>
    <w:p w14:paraId="14B1E534" w14:textId="77777777" w:rsidR="00CD4029" w:rsidRDefault="005E0812">
      <w:pPr>
        <w:pBdr>
          <w:top w:val="nil"/>
          <w:left w:val="nil"/>
          <w:bottom w:val="nil"/>
          <w:right w:val="nil"/>
          <w:between w:val="nil"/>
        </w:pBdr>
        <w:spacing w:after="0" w:line="240" w:lineRule="auto"/>
        <w:ind w:left="90"/>
        <w:rPr>
          <w:color w:val="000000"/>
          <w:sz w:val="20"/>
          <w:szCs w:val="20"/>
        </w:rPr>
      </w:pPr>
      <w:r>
        <w:rPr>
          <w:rFonts w:ascii="Wingdings" w:eastAsia="Wingdings" w:hAnsi="Wingdings" w:cs="Wingdings"/>
          <w:color w:val="000000"/>
          <w:sz w:val="20"/>
          <w:szCs w:val="20"/>
        </w:rPr>
        <w:t>◻</w:t>
      </w:r>
      <w:r>
        <w:rPr>
          <w:rFonts w:ascii="Noto Sans Symbols" w:eastAsia="Noto Sans Symbols" w:hAnsi="Noto Sans Symbols" w:cs="Noto Sans Symbols"/>
          <w:color w:val="000000"/>
          <w:sz w:val="20"/>
          <w:szCs w:val="20"/>
        </w:rPr>
        <w:t xml:space="preserve"> </w:t>
      </w:r>
      <w:r>
        <w:rPr>
          <w:color w:val="000000"/>
          <w:sz w:val="20"/>
          <w:szCs w:val="20"/>
        </w:rPr>
        <w:t>Existing scholarship fund:  ____________________________________________________________________</w:t>
      </w:r>
    </w:p>
    <w:p w14:paraId="07B2AA0D" w14:textId="77777777" w:rsidR="00CD4029" w:rsidRDefault="005E0812">
      <w:pPr>
        <w:pBdr>
          <w:top w:val="nil"/>
          <w:left w:val="nil"/>
          <w:bottom w:val="nil"/>
          <w:right w:val="nil"/>
          <w:between w:val="nil"/>
        </w:pBdr>
        <w:spacing w:after="0" w:line="240" w:lineRule="auto"/>
        <w:ind w:left="90"/>
        <w:rPr>
          <w:color w:val="000000"/>
          <w:sz w:val="20"/>
          <w:szCs w:val="20"/>
        </w:rPr>
      </w:pPr>
      <w:r>
        <w:rPr>
          <w:rFonts w:ascii="Wingdings" w:eastAsia="Wingdings" w:hAnsi="Wingdings" w:cs="Wingdings"/>
          <w:color w:val="000000"/>
          <w:sz w:val="20"/>
          <w:szCs w:val="20"/>
        </w:rPr>
        <w:t>◻</w:t>
      </w:r>
      <w:r>
        <w:rPr>
          <w:rFonts w:ascii="Noto Sans Symbols" w:eastAsia="Noto Sans Symbols" w:hAnsi="Noto Sans Symbols" w:cs="Noto Sans Symbols"/>
          <w:color w:val="000000"/>
          <w:sz w:val="20"/>
          <w:szCs w:val="20"/>
        </w:rPr>
        <w:t xml:space="preserve"> </w:t>
      </w:r>
      <w:r>
        <w:rPr>
          <w:color w:val="000000"/>
          <w:sz w:val="20"/>
          <w:szCs w:val="20"/>
        </w:rPr>
        <w:t>Department or program: _____________________________________________________________________</w:t>
      </w:r>
    </w:p>
    <w:p w14:paraId="6C326400" w14:textId="77777777" w:rsidR="00CD4029" w:rsidRDefault="005E0812">
      <w:pPr>
        <w:pBdr>
          <w:top w:val="nil"/>
          <w:left w:val="nil"/>
          <w:bottom w:val="nil"/>
          <w:right w:val="nil"/>
          <w:between w:val="nil"/>
        </w:pBdr>
        <w:spacing w:after="0" w:line="240" w:lineRule="auto"/>
        <w:ind w:left="90"/>
        <w:rPr>
          <w:color w:val="000000"/>
          <w:sz w:val="20"/>
          <w:szCs w:val="20"/>
        </w:rPr>
      </w:pPr>
      <w:r>
        <w:rPr>
          <w:rFonts w:ascii="Wingdings" w:eastAsia="Wingdings" w:hAnsi="Wingdings" w:cs="Wingdings"/>
          <w:color w:val="000000"/>
          <w:sz w:val="20"/>
          <w:szCs w:val="20"/>
        </w:rPr>
        <w:t>◻</w:t>
      </w:r>
      <w:r>
        <w:rPr>
          <w:rFonts w:ascii="Noto Sans Symbols" w:eastAsia="Noto Sans Symbols" w:hAnsi="Noto Sans Symbols" w:cs="Noto Sans Symbols"/>
          <w:color w:val="000000"/>
          <w:sz w:val="20"/>
          <w:szCs w:val="20"/>
        </w:rPr>
        <w:t xml:space="preserve"> </w:t>
      </w:r>
      <w:r>
        <w:rPr>
          <w:color w:val="000000"/>
          <w:sz w:val="20"/>
          <w:szCs w:val="20"/>
        </w:rPr>
        <w:t>Please contact me/us to discuss how my/our gift could be used.</w:t>
      </w:r>
    </w:p>
    <w:p w14:paraId="64334571" w14:textId="77777777" w:rsidR="00CD4029" w:rsidRDefault="00CD4029">
      <w:pPr>
        <w:pBdr>
          <w:top w:val="nil"/>
          <w:left w:val="nil"/>
          <w:bottom w:val="nil"/>
          <w:right w:val="nil"/>
          <w:between w:val="nil"/>
        </w:pBdr>
        <w:spacing w:after="0" w:line="240" w:lineRule="auto"/>
        <w:rPr>
          <w:color w:val="000000"/>
          <w:sz w:val="20"/>
          <w:szCs w:val="20"/>
        </w:rPr>
      </w:pPr>
    </w:p>
    <w:p w14:paraId="1DFBDA31" w14:textId="77777777" w:rsidR="00CD4029" w:rsidRDefault="005E0812">
      <w:pPr>
        <w:pBdr>
          <w:top w:val="nil"/>
          <w:left w:val="nil"/>
          <w:bottom w:val="nil"/>
          <w:right w:val="nil"/>
          <w:between w:val="nil"/>
        </w:pBdr>
        <w:spacing w:after="0" w:line="240" w:lineRule="auto"/>
        <w:rPr>
          <w:color w:val="000000"/>
          <w:sz w:val="20"/>
          <w:szCs w:val="20"/>
        </w:rPr>
      </w:pPr>
      <w:r>
        <w:rPr>
          <w:b/>
          <w:color w:val="000000"/>
          <w:sz w:val="20"/>
          <w:szCs w:val="20"/>
        </w:rPr>
        <w:t>My/Our gift is stated as</w:t>
      </w:r>
      <w:r>
        <w:rPr>
          <w:color w:val="000000"/>
          <w:sz w:val="20"/>
          <w:szCs w:val="20"/>
        </w:rPr>
        <w:t>:</w:t>
      </w:r>
    </w:p>
    <w:p w14:paraId="61EE50FB" w14:textId="77777777" w:rsidR="00CD4029" w:rsidRDefault="005E0812">
      <w:pPr>
        <w:pBdr>
          <w:top w:val="nil"/>
          <w:left w:val="nil"/>
          <w:bottom w:val="nil"/>
          <w:right w:val="nil"/>
          <w:between w:val="nil"/>
        </w:pBdr>
        <w:spacing w:after="0" w:line="240" w:lineRule="auto"/>
        <w:ind w:left="90"/>
        <w:rPr>
          <w:color w:val="000000"/>
          <w:sz w:val="20"/>
          <w:szCs w:val="20"/>
        </w:rPr>
      </w:pPr>
      <w:r>
        <w:rPr>
          <w:rFonts w:ascii="Wingdings" w:eastAsia="Wingdings" w:hAnsi="Wingdings" w:cs="Wingdings"/>
          <w:color w:val="000000"/>
          <w:sz w:val="20"/>
          <w:szCs w:val="20"/>
        </w:rPr>
        <w:t>◻</w:t>
      </w:r>
      <w:r>
        <w:rPr>
          <w:rFonts w:ascii="Noto Sans Symbols" w:eastAsia="Noto Sans Symbols" w:hAnsi="Noto Sans Symbols" w:cs="Noto Sans Symbols"/>
          <w:color w:val="000000"/>
          <w:sz w:val="20"/>
          <w:szCs w:val="20"/>
        </w:rPr>
        <w:t xml:space="preserve"> </w:t>
      </w:r>
      <w:r>
        <w:rPr>
          <w:color w:val="000000"/>
          <w:sz w:val="20"/>
          <w:szCs w:val="20"/>
        </w:rPr>
        <w:t>A specific dollar amount: $ ___________________________</w:t>
      </w:r>
    </w:p>
    <w:p w14:paraId="0EA59C75" w14:textId="77777777" w:rsidR="00CD4029" w:rsidRDefault="005E0812">
      <w:pPr>
        <w:pBdr>
          <w:top w:val="nil"/>
          <w:left w:val="nil"/>
          <w:bottom w:val="nil"/>
          <w:right w:val="nil"/>
          <w:between w:val="nil"/>
        </w:pBdr>
        <w:spacing w:after="0" w:line="240" w:lineRule="auto"/>
        <w:ind w:left="90"/>
        <w:rPr>
          <w:color w:val="000000"/>
          <w:sz w:val="20"/>
          <w:szCs w:val="20"/>
        </w:rPr>
      </w:pPr>
      <w:r>
        <w:rPr>
          <w:rFonts w:ascii="Wingdings" w:eastAsia="Wingdings" w:hAnsi="Wingdings" w:cs="Wingdings"/>
          <w:color w:val="000000"/>
          <w:sz w:val="20"/>
          <w:szCs w:val="20"/>
        </w:rPr>
        <w:t>◻</w:t>
      </w:r>
      <w:r>
        <w:rPr>
          <w:rFonts w:ascii="Noto Sans Symbols" w:eastAsia="Noto Sans Symbols" w:hAnsi="Noto Sans Symbols" w:cs="Noto Sans Symbols"/>
          <w:color w:val="000000"/>
          <w:sz w:val="20"/>
          <w:szCs w:val="20"/>
        </w:rPr>
        <w:t xml:space="preserve"> </w:t>
      </w:r>
      <w:r>
        <w:rPr>
          <w:color w:val="000000"/>
          <w:sz w:val="20"/>
          <w:szCs w:val="20"/>
        </w:rPr>
        <w:t>A percentage: _____ % with an estimated value of: $ ___________________________</w:t>
      </w:r>
    </w:p>
    <w:p w14:paraId="026FDDDE" w14:textId="77777777" w:rsidR="00CD4029" w:rsidRDefault="00CD4029">
      <w:pPr>
        <w:pBdr>
          <w:top w:val="nil"/>
          <w:left w:val="nil"/>
          <w:bottom w:val="nil"/>
          <w:right w:val="nil"/>
          <w:between w:val="nil"/>
        </w:pBdr>
        <w:spacing w:after="0" w:line="240" w:lineRule="auto"/>
        <w:rPr>
          <w:color w:val="000000"/>
          <w:sz w:val="20"/>
          <w:szCs w:val="20"/>
        </w:rPr>
      </w:pPr>
    </w:p>
    <w:p w14:paraId="189F4B51" w14:textId="77777777" w:rsidR="00CD4029" w:rsidRDefault="005E0812">
      <w:pPr>
        <w:pBdr>
          <w:top w:val="nil"/>
          <w:left w:val="nil"/>
          <w:bottom w:val="nil"/>
          <w:right w:val="nil"/>
          <w:between w:val="nil"/>
        </w:pBdr>
        <w:shd w:val="clear" w:color="auto" w:fill="A6A6A6"/>
        <w:spacing w:after="0" w:line="240" w:lineRule="auto"/>
        <w:jc w:val="center"/>
        <w:rPr>
          <w:b/>
          <w:color w:val="000000"/>
          <w:sz w:val="20"/>
          <w:szCs w:val="20"/>
        </w:rPr>
      </w:pPr>
      <w:r>
        <w:rPr>
          <w:b/>
          <w:color w:val="000000"/>
          <w:sz w:val="20"/>
          <w:szCs w:val="20"/>
        </w:rPr>
        <w:t>Section 3: Additional Information</w:t>
      </w:r>
    </w:p>
    <w:p w14:paraId="321928B6" w14:textId="77777777" w:rsidR="00CD4029" w:rsidRDefault="00CD4029">
      <w:pPr>
        <w:pBdr>
          <w:top w:val="nil"/>
          <w:left w:val="nil"/>
          <w:bottom w:val="nil"/>
          <w:right w:val="nil"/>
          <w:between w:val="nil"/>
        </w:pBdr>
        <w:spacing w:after="0" w:line="240" w:lineRule="auto"/>
        <w:rPr>
          <w:b/>
          <w:color w:val="000000"/>
          <w:sz w:val="20"/>
          <w:szCs w:val="20"/>
        </w:rPr>
      </w:pPr>
    </w:p>
    <w:p w14:paraId="0A3BA723" w14:textId="77777777" w:rsidR="00CD4029" w:rsidRDefault="005E0812">
      <w:pPr>
        <w:pBdr>
          <w:top w:val="nil"/>
          <w:left w:val="nil"/>
          <w:bottom w:val="nil"/>
          <w:right w:val="nil"/>
          <w:between w:val="nil"/>
        </w:pBdr>
        <w:spacing w:after="0" w:line="240" w:lineRule="auto"/>
        <w:rPr>
          <w:b/>
          <w:color w:val="000000"/>
          <w:sz w:val="20"/>
          <w:szCs w:val="20"/>
        </w:rPr>
      </w:pPr>
      <w:r>
        <w:rPr>
          <w:b/>
          <w:color w:val="000000"/>
          <w:sz w:val="20"/>
          <w:szCs w:val="20"/>
        </w:rPr>
        <w:t>I/We have included</w:t>
      </w:r>
      <w:r>
        <w:rPr>
          <w:color w:val="000000"/>
          <w:sz w:val="20"/>
          <w:szCs w:val="20"/>
        </w:rPr>
        <w:t xml:space="preserve">: </w:t>
      </w:r>
    </w:p>
    <w:p w14:paraId="2D87951A" w14:textId="77777777" w:rsidR="00CD4029" w:rsidRDefault="005E0812">
      <w:pPr>
        <w:pBdr>
          <w:top w:val="nil"/>
          <w:left w:val="nil"/>
          <w:bottom w:val="nil"/>
          <w:right w:val="nil"/>
          <w:between w:val="nil"/>
        </w:pBdr>
        <w:spacing w:after="0" w:line="240" w:lineRule="auto"/>
        <w:rPr>
          <w:color w:val="000000"/>
          <w:sz w:val="20"/>
          <w:szCs w:val="20"/>
        </w:rPr>
      </w:pPr>
      <w:r>
        <w:rPr>
          <w:rFonts w:ascii="Wingdings" w:eastAsia="Wingdings" w:hAnsi="Wingdings" w:cs="Wingdings"/>
          <w:color w:val="000000"/>
          <w:sz w:val="20"/>
          <w:szCs w:val="20"/>
        </w:rPr>
        <w:t>◻</w:t>
      </w:r>
      <w:r>
        <w:rPr>
          <w:rFonts w:ascii="Noto Sans Symbols" w:eastAsia="Noto Sans Symbols" w:hAnsi="Noto Sans Symbols" w:cs="Noto Sans Symbols"/>
          <w:color w:val="000000"/>
          <w:sz w:val="20"/>
          <w:szCs w:val="20"/>
        </w:rPr>
        <w:t xml:space="preserve"> </w:t>
      </w:r>
      <w:r>
        <w:rPr>
          <w:color w:val="000000"/>
          <w:sz w:val="20"/>
          <w:szCs w:val="20"/>
        </w:rPr>
        <w:t xml:space="preserve">A copy of the will or trust provision pertaining to Swarthmore College </w:t>
      </w:r>
    </w:p>
    <w:p w14:paraId="456FC071" w14:textId="77777777" w:rsidR="00CD4029" w:rsidRDefault="005E0812">
      <w:pPr>
        <w:pBdr>
          <w:top w:val="nil"/>
          <w:left w:val="nil"/>
          <w:bottom w:val="nil"/>
          <w:right w:val="nil"/>
          <w:between w:val="nil"/>
        </w:pBdr>
        <w:spacing w:after="0" w:line="240" w:lineRule="auto"/>
        <w:rPr>
          <w:color w:val="000000"/>
          <w:sz w:val="20"/>
          <w:szCs w:val="20"/>
        </w:rPr>
      </w:pPr>
      <w:r>
        <w:rPr>
          <w:rFonts w:ascii="Wingdings" w:eastAsia="Wingdings" w:hAnsi="Wingdings" w:cs="Wingdings"/>
          <w:color w:val="000000"/>
          <w:sz w:val="20"/>
          <w:szCs w:val="20"/>
        </w:rPr>
        <w:t>◻</w:t>
      </w:r>
      <w:r>
        <w:rPr>
          <w:rFonts w:ascii="Noto Sans Symbols" w:eastAsia="Noto Sans Symbols" w:hAnsi="Noto Sans Symbols" w:cs="Noto Sans Symbols"/>
          <w:color w:val="000000"/>
          <w:sz w:val="20"/>
          <w:szCs w:val="20"/>
        </w:rPr>
        <w:t xml:space="preserve"> </w:t>
      </w:r>
      <w:r>
        <w:rPr>
          <w:color w:val="000000"/>
          <w:sz w:val="20"/>
          <w:szCs w:val="20"/>
        </w:rPr>
        <w:t>A copy of the beneficiary designation form</w:t>
      </w:r>
    </w:p>
    <w:p w14:paraId="6B367927" w14:textId="77777777" w:rsidR="00CD4029" w:rsidRDefault="005E0812">
      <w:pPr>
        <w:pBdr>
          <w:top w:val="nil"/>
          <w:left w:val="nil"/>
          <w:bottom w:val="nil"/>
          <w:right w:val="nil"/>
          <w:between w:val="nil"/>
        </w:pBdr>
        <w:spacing w:after="0" w:line="240" w:lineRule="auto"/>
        <w:rPr>
          <w:color w:val="000000"/>
          <w:sz w:val="20"/>
          <w:szCs w:val="20"/>
        </w:rPr>
      </w:pPr>
      <w:r>
        <w:rPr>
          <w:rFonts w:ascii="Wingdings" w:eastAsia="Wingdings" w:hAnsi="Wingdings" w:cs="Wingdings"/>
          <w:color w:val="000000"/>
          <w:sz w:val="20"/>
          <w:szCs w:val="20"/>
        </w:rPr>
        <w:t>◻</w:t>
      </w:r>
      <w:r>
        <w:rPr>
          <w:rFonts w:ascii="Noto Sans Symbols" w:eastAsia="Noto Sans Symbols" w:hAnsi="Noto Sans Symbols" w:cs="Noto Sans Symbols"/>
          <w:color w:val="000000"/>
          <w:sz w:val="20"/>
          <w:szCs w:val="20"/>
        </w:rPr>
        <w:t xml:space="preserve"> </w:t>
      </w:r>
      <w:r>
        <w:rPr>
          <w:color w:val="000000"/>
          <w:sz w:val="20"/>
          <w:szCs w:val="20"/>
        </w:rPr>
        <w:t xml:space="preserve">The summary page from a recent statement (for a retirement account or life insurance gift) </w:t>
      </w:r>
    </w:p>
    <w:p w14:paraId="23D2BFA9" w14:textId="77777777" w:rsidR="00CD4029" w:rsidRDefault="005E0812">
      <w:pPr>
        <w:pBdr>
          <w:top w:val="nil"/>
          <w:left w:val="nil"/>
          <w:bottom w:val="nil"/>
          <w:right w:val="nil"/>
          <w:between w:val="nil"/>
        </w:pBdr>
        <w:spacing w:after="0" w:line="240" w:lineRule="auto"/>
        <w:rPr>
          <w:color w:val="000000"/>
          <w:sz w:val="20"/>
          <w:szCs w:val="20"/>
        </w:rPr>
      </w:pPr>
      <w:r>
        <w:rPr>
          <w:rFonts w:ascii="Wingdings" w:eastAsia="Wingdings" w:hAnsi="Wingdings" w:cs="Wingdings"/>
          <w:color w:val="000000"/>
          <w:sz w:val="20"/>
          <w:szCs w:val="20"/>
        </w:rPr>
        <w:t>◻</w:t>
      </w:r>
      <w:r>
        <w:rPr>
          <w:rFonts w:ascii="Noto Sans Symbols" w:eastAsia="Noto Sans Symbols" w:hAnsi="Noto Sans Symbols" w:cs="Noto Sans Symbols"/>
          <w:color w:val="000000"/>
          <w:sz w:val="20"/>
          <w:szCs w:val="20"/>
        </w:rPr>
        <w:t xml:space="preserve"> </w:t>
      </w:r>
      <w:r>
        <w:rPr>
          <w:color w:val="000000"/>
          <w:sz w:val="20"/>
          <w:szCs w:val="20"/>
        </w:rPr>
        <w:t>A letter from my/our attorney, executor, or trustee</w:t>
      </w:r>
    </w:p>
    <w:p w14:paraId="670F7ED9" w14:textId="77777777" w:rsidR="00CD4029" w:rsidRDefault="005E0812">
      <w:pPr>
        <w:pBdr>
          <w:top w:val="nil"/>
          <w:left w:val="nil"/>
          <w:bottom w:val="nil"/>
          <w:right w:val="nil"/>
          <w:between w:val="nil"/>
        </w:pBdr>
        <w:spacing w:after="0" w:line="240" w:lineRule="auto"/>
        <w:rPr>
          <w:color w:val="000000"/>
          <w:sz w:val="20"/>
          <w:szCs w:val="20"/>
        </w:rPr>
      </w:pPr>
      <w:r>
        <w:rPr>
          <w:rFonts w:ascii="Wingdings" w:eastAsia="Wingdings" w:hAnsi="Wingdings" w:cs="Wingdings"/>
          <w:color w:val="000000"/>
          <w:sz w:val="20"/>
          <w:szCs w:val="20"/>
        </w:rPr>
        <w:t>◻</w:t>
      </w:r>
      <w:r>
        <w:rPr>
          <w:rFonts w:ascii="Noto Sans Symbols" w:eastAsia="Noto Sans Symbols" w:hAnsi="Noto Sans Symbols" w:cs="Noto Sans Symbols"/>
          <w:color w:val="000000"/>
          <w:sz w:val="20"/>
          <w:szCs w:val="20"/>
        </w:rPr>
        <w:t xml:space="preserve"> </w:t>
      </w:r>
      <w:r>
        <w:rPr>
          <w:color w:val="000000"/>
          <w:sz w:val="20"/>
          <w:szCs w:val="20"/>
        </w:rPr>
        <w:t>Other _________________________________________________________________________</w:t>
      </w:r>
    </w:p>
    <w:p w14:paraId="58823D79" w14:textId="77777777" w:rsidR="00CD4029" w:rsidRDefault="00CD4029">
      <w:pPr>
        <w:pBdr>
          <w:top w:val="nil"/>
          <w:left w:val="nil"/>
          <w:bottom w:val="nil"/>
          <w:right w:val="nil"/>
          <w:between w:val="nil"/>
        </w:pBdr>
        <w:spacing w:after="0" w:line="240" w:lineRule="auto"/>
        <w:rPr>
          <w:i/>
          <w:color w:val="000000"/>
          <w:sz w:val="20"/>
          <w:szCs w:val="20"/>
        </w:rPr>
      </w:pPr>
    </w:p>
    <w:p w14:paraId="177D215A" w14:textId="77777777" w:rsidR="00CD4029" w:rsidRDefault="005E0812">
      <w:pPr>
        <w:pBdr>
          <w:top w:val="nil"/>
          <w:left w:val="nil"/>
          <w:bottom w:val="nil"/>
          <w:right w:val="nil"/>
          <w:between w:val="nil"/>
        </w:pBdr>
        <w:spacing w:after="0" w:line="240" w:lineRule="auto"/>
        <w:jc w:val="center"/>
        <w:rPr>
          <w:i/>
          <w:color w:val="000000"/>
          <w:sz w:val="20"/>
          <w:szCs w:val="20"/>
        </w:rPr>
      </w:pPr>
      <w:r>
        <w:rPr>
          <w:i/>
          <w:color w:val="000000"/>
          <w:sz w:val="20"/>
          <w:szCs w:val="20"/>
        </w:rPr>
        <w:t>This form is not a legally binding pledge and Swarthmore College recognizes that this gift may be subject to change.</w:t>
      </w:r>
    </w:p>
    <w:p w14:paraId="36753DBB" w14:textId="77777777" w:rsidR="00CD4029" w:rsidRDefault="00CD4029">
      <w:pPr>
        <w:pBdr>
          <w:top w:val="nil"/>
          <w:left w:val="nil"/>
          <w:bottom w:val="nil"/>
          <w:right w:val="nil"/>
          <w:between w:val="nil"/>
        </w:pBdr>
        <w:spacing w:after="0" w:line="240" w:lineRule="auto"/>
        <w:jc w:val="center"/>
        <w:rPr>
          <w:i/>
          <w:color w:val="000000"/>
          <w:sz w:val="20"/>
          <w:szCs w:val="20"/>
        </w:rPr>
      </w:pPr>
    </w:p>
    <w:p w14:paraId="4ACE0613" w14:textId="77777777" w:rsidR="00CD4029" w:rsidRDefault="005E0812">
      <w:pPr>
        <w:pBdr>
          <w:top w:val="nil"/>
          <w:left w:val="nil"/>
          <w:bottom w:val="nil"/>
          <w:right w:val="nil"/>
          <w:between w:val="nil"/>
        </w:pBdr>
        <w:spacing w:after="0" w:line="240" w:lineRule="auto"/>
        <w:jc w:val="center"/>
        <w:rPr>
          <w:i/>
          <w:color w:val="000000"/>
          <w:sz w:val="20"/>
          <w:szCs w:val="20"/>
        </w:rPr>
      </w:pPr>
      <w:r>
        <w:rPr>
          <w:noProof/>
          <w:color w:val="000000"/>
        </w:rPr>
        <w:drawing>
          <wp:inline distT="0" distB="0" distL="0" distR="0" wp14:anchorId="2F27B291" wp14:editId="20FA33BA">
            <wp:extent cx="1070884" cy="81081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070884" cy="810817"/>
                    </a:xfrm>
                    <a:prstGeom prst="rect">
                      <a:avLst/>
                    </a:prstGeom>
                    <a:ln/>
                  </pic:spPr>
                </pic:pic>
              </a:graphicData>
            </a:graphic>
          </wp:inline>
        </w:drawing>
      </w:r>
    </w:p>
    <w:p w14:paraId="5CCBEA41" w14:textId="77777777" w:rsidR="00CD4029" w:rsidRPr="00CB01DE" w:rsidRDefault="005E0812">
      <w:pPr>
        <w:pBdr>
          <w:top w:val="nil"/>
          <w:left w:val="nil"/>
          <w:bottom w:val="nil"/>
          <w:right w:val="nil"/>
          <w:between w:val="nil"/>
        </w:pBdr>
        <w:spacing w:after="0" w:line="240" w:lineRule="auto"/>
        <w:jc w:val="center"/>
        <w:rPr>
          <w:b/>
          <w:color w:val="000000"/>
          <w:sz w:val="24"/>
          <w:szCs w:val="24"/>
        </w:rPr>
      </w:pPr>
      <w:r>
        <w:br w:type="page"/>
      </w:r>
      <w:r w:rsidRPr="00CB01DE">
        <w:rPr>
          <w:b/>
          <w:color w:val="000000"/>
          <w:sz w:val="24"/>
          <w:szCs w:val="24"/>
        </w:rPr>
        <w:lastRenderedPageBreak/>
        <w:t xml:space="preserve">Estate Gift FAQs </w:t>
      </w:r>
    </w:p>
    <w:p w14:paraId="15E6BA46" w14:textId="77777777" w:rsidR="00CD4029" w:rsidRDefault="00CD4029">
      <w:pPr>
        <w:pBdr>
          <w:top w:val="nil"/>
          <w:left w:val="nil"/>
          <w:bottom w:val="nil"/>
          <w:right w:val="nil"/>
          <w:between w:val="nil"/>
        </w:pBdr>
        <w:spacing w:after="0" w:line="240" w:lineRule="auto"/>
        <w:rPr>
          <w:rFonts w:ascii="EB Garamond" w:eastAsia="EB Garamond" w:hAnsi="EB Garamond" w:cs="EB Garamond"/>
          <w:color w:val="000000"/>
          <w:sz w:val="24"/>
          <w:szCs w:val="24"/>
        </w:rPr>
      </w:pPr>
    </w:p>
    <w:p w14:paraId="4F84D02B" w14:textId="78F2247B" w:rsidR="00CD4029" w:rsidRPr="00CB01DE" w:rsidRDefault="005E0812" w:rsidP="00CB01DE">
      <w:pPr>
        <w:pBdr>
          <w:top w:val="nil"/>
          <w:left w:val="nil"/>
          <w:bottom w:val="nil"/>
          <w:right w:val="nil"/>
          <w:between w:val="nil"/>
        </w:pBdr>
        <w:spacing w:after="0" w:line="240" w:lineRule="auto"/>
        <w:rPr>
          <w:color w:val="000000"/>
          <w:sz w:val="20"/>
          <w:szCs w:val="20"/>
        </w:rPr>
      </w:pPr>
      <w:r w:rsidRPr="00CB01DE">
        <w:rPr>
          <w:color w:val="000000"/>
          <w:sz w:val="20"/>
          <w:szCs w:val="20"/>
        </w:rPr>
        <w:t xml:space="preserve">Estate gifts provide critical support to the College. The generosity and foresight of alumni and friends who include Swarthmore in their estate plans helps provide for the College’s future and ensures that Swarthmore remains at the forefront of liberal arts education. We hope you’ll </w:t>
      </w:r>
      <w:r w:rsidR="00532DE7" w:rsidRPr="00CB01DE">
        <w:rPr>
          <w:color w:val="000000"/>
          <w:sz w:val="20"/>
          <w:szCs w:val="20"/>
        </w:rPr>
        <w:t>choose to provide</w:t>
      </w:r>
      <w:r w:rsidRPr="00CB01DE">
        <w:rPr>
          <w:color w:val="000000"/>
          <w:sz w:val="20"/>
          <w:szCs w:val="20"/>
        </w:rPr>
        <w:t xml:space="preserve"> for Swarthmore’s future in this special way.</w:t>
      </w:r>
    </w:p>
    <w:p w14:paraId="3532D910" w14:textId="77777777" w:rsidR="00CD4029" w:rsidRPr="00CB01DE" w:rsidRDefault="00CD4029" w:rsidP="00CB01DE">
      <w:pPr>
        <w:pBdr>
          <w:top w:val="nil"/>
          <w:left w:val="nil"/>
          <w:bottom w:val="nil"/>
          <w:right w:val="nil"/>
          <w:between w:val="nil"/>
        </w:pBdr>
        <w:spacing w:after="0" w:line="240" w:lineRule="auto"/>
        <w:rPr>
          <w:rFonts w:ascii="EB Garamond" w:eastAsia="EB Garamond" w:hAnsi="EB Garamond" w:cs="EB Garamond"/>
          <w:color w:val="000000"/>
          <w:sz w:val="20"/>
          <w:szCs w:val="20"/>
        </w:rPr>
      </w:pPr>
    </w:p>
    <w:p w14:paraId="7ABE13AD" w14:textId="77777777" w:rsidR="00CD4029" w:rsidRPr="00CB01DE" w:rsidRDefault="005E0812" w:rsidP="00D15127">
      <w:pPr>
        <w:pBdr>
          <w:top w:val="nil"/>
          <w:left w:val="nil"/>
          <w:bottom w:val="nil"/>
          <w:right w:val="nil"/>
          <w:between w:val="nil"/>
        </w:pBdr>
        <w:spacing w:after="160" w:line="240" w:lineRule="auto"/>
        <w:ind w:hanging="630"/>
        <w:rPr>
          <w:color w:val="000000"/>
          <w:sz w:val="20"/>
          <w:szCs w:val="20"/>
        </w:rPr>
      </w:pPr>
      <w:r w:rsidRPr="00CB01DE">
        <w:rPr>
          <w:b/>
          <w:color w:val="000000"/>
          <w:sz w:val="20"/>
          <w:szCs w:val="20"/>
        </w:rPr>
        <w:t xml:space="preserve">What is an estate gift? </w:t>
      </w:r>
    </w:p>
    <w:p w14:paraId="6905BE05" w14:textId="525023EE" w:rsidR="00CD4029" w:rsidRPr="00CB01DE" w:rsidRDefault="005E0812" w:rsidP="00612A80">
      <w:pPr>
        <w:pBdr>
          <w:top w:val="nil"/>
          <w:left w:val="nil"/>
          <w:bottom w:val="nil"/>
          <w:right w:val="nil"/>
          <w:between w:val="nil"/>
        </w:pBdr>
        <w:spacing w:after="160" w:line="240" w:lineRule="auto"/>
        <w:rPr>
          <w:color w:val="000000"/>
          <w:sz w:val="20"/>
          <w:szCs w:val="20"/>
        </w:rPr>
      </w:pPr>
      <w:r w:rsidRPr="00CB01DE">
        <w:rPr>
          <w:color w:val="000000"/>
          <w:sz w:val="20"/>
          <w:szCs w:val="20"/>
        </w:rPr>
        <w:t>An estate gift is a gift that Swarthmore will receive at some future date. It may come from a will, trust, retirement plan, life insurance policy, or annuity, where you designate an entity (in this case, Swarthmore College) to receive the remainder. Other gifts to be realized in the future may also qualify, and we welcome your questions about them.</w:t>
      </w:r>
    </w:p>
    <w:p w14:paraId="1C57AE7E" w14:textId="77777777" w:rsidR="00CD4029" w:rsidRPr="00CB01DE" w:rsidRDefault="005E0812" w:rsidP="00D15127">
      <w:pPr>
        <w:pBdr>
          <w:top w:val="nil"/>
          <w:left w:val="nil"/>
          <w:bottom w:val="nil"/>
          <w:right w:val="nil"/>
          <w:between w:val="nil"/>
        </w:pBdr>
        <w:spacing w:after="160" w:line="240" w:lineRule="auto"/>
        <w:ind w:hanging="630"/>
        <w:rPr>
          <w:color w:val="000000"/>
          <w:sz w:val="20"/>
          <w:szCs w:val="20"/>
        </w:rPr>
      </w:pPr>
      <w:r w:rsidRPr="00CB01DE">
        <w:rPr>
          <w:b/>
          <w:color w:val="000000"/>
          <w:sz w:val="20"/>
          <w:szCs w:val="20"/>
        </w:rPr>
        <w:t xml:space="preserve">How can my estate gift be counted? </w:t>
      </w:r>
    </w:p>
    <w:p w14:paraId="6ACDE818" w14:textId="677F4A95" w:rsidR="00CD4029" w:rsidRPr="00CB01DE" w:rsidRDefault="005E0812" w:rsidP="00612A80">
      <w:pPr>
        <w:pBdr>
          <w:top w:val="nil"/>
          <w:left w:val="nil"/>
          <w:bottom w:val="nil"/>
          <w:right w:val="nil"/>
          <w:between w:val="nil"/>
        </w:pBdr>
        <w:spacing w:after="0" w:line="240" w:lineRule="auto"/>
        <w:jc w:val="both"/>
        <w:rPr>
          <w:color w:val="000000"/>
          <w:sz w:val="20"/>
          <w:szCs w:val="20"/>
        </w:rPr>
      </w:pPr>
      <w:r w:rsidRPr="00CB01DE">
        <w:rPr>
          <w:color w:val="000000"/>
          <w:sz w:val="20"/>
          <w:szCs w:val="20"/>
        </w:rPr>
        <w:t>To receive gift credit for your estate gift you must:</w:t>
      </w:r>
    </w:p>
    <w:p w14:paraId="784DD621" w14:textId="77777777" w:rsidR="00CD4029" w:rsidRPr="00CB01DE" w:rsidRDefault="005E0812" w:rsidP="00D15127">
      <w:pPr>
        <w:pBdr>
          <w:top w:val="nil"/>
          <w:left w:val="nil"/>
          <w:bottom w:val="nil"/>
          <w:right w:val="nil"/>
          <w:between w:val="nil"/>
        </w:pBdr>
        <w:spacing w:after="0" w:line="240" w:lineRule="auto"/>
        <w:ind w:hanging="630"/>
        <w:jc w:val="both"/>
        <w:rPr>
          <w:color w:val="000000"/>
          <w:sz w:val="20"/>
          <w:szCs w:val="20"/>
        </w:rPr>
      </w:pPr>
      <w:r w:rsidRPr="00CB01DE">
        <w:rPr>
          <w:color w:val="000000"/>
          <w:sz w:val="20"/>
          <w:szCs w:val="20"/>
        </w:rPr>
        <w:t xml:space="preserve">               (1) be 60 years of age or older,</w:t>
      </w:r>
    </w:p>
    <w:p w14:paraId="5D1CA21A" w14:textId="77777777" w:rsidR="00CD4029" w:rsidRPr="00CB01DE" w:rsidRDefault="005E0812" w:rsidP="00D15127">
      <w:pPr>
        <w:pBdr>
          <w:top w:val="nil"/>
          <w:left w:val="nil"/>
          <w:bottom w:val="nil"/>
          <w:right w:val="nil"/>
          <w:between w:val="nil"/>
        </w:pBdr>
        <w:spacing w:after="0" w:line="240" w:lineRule="auto"/>
        <w:ind w:hanging="630"/>
        <w:jc w:val="both"/>
        <w:rPr>
          <w:color w:val="000000"/>
          <w:sz w:val="20"/>
          <w:szCs w:val="20"/>
        </w:rPr>
      </w:pPr>
      <w:r w:rsidRPr="00CB01DE">
        <w:rPr>
          <w:color w:val="000000"/>
          <w:sz w:val="20"/>
          <w:szCs w:val="20"/>
        </w:rPr>
        <w:t xml:space="preserve">               (2) complete and sign the estate gift form (see reverse side), and</w:t>
      </w:r>
    </w:p>
    <w:p w14:paraId="6121C95C" w14:textId="77777777" w:rsidR="00CB01DE" w:rsidRDefault="005E0812" w:rsidP="00D15127">
      <w:pPr>
        <w:pBdr>
          <w:top w:val="nil"/>
          <w:left w:val="nil"/>
          <w:bottom w:val="nil"/>
          <w:right w:val="nil"/>
          <w:between w:val="nil"/>
        </w:pBdr>
        <w:spacing w:after="0" w:line="240" w:lineRule="auto"/>
        <w:ind w:hanging="630"/>
        <w:jc w:val="both"/>
        <w:rPr>
          <w:color w:val="000000"/>
          <w:sz w:val="20"/>
          <w:szCs w:val="20"/>
        </w:rPr>
      </w:pPr>
      <w:r w:rsidRPr="00CB01DE">
        <w:rPr>
          <w:color w:val="000000"/>
          <w:sz w:val="20"/>
          <w:szCs w:val="20"/>
        </w:rPr>
        <w:t xml:space="preserve">               (3) provide documentation for your estate gift.</w:t>
      </w:r>
    </w:p>
    <w:p w14:paraId="16463F79" w14:textId="77777777" w:rsidR="00CB01DE" w:rsidRDefault="00CB01DE" w:rsidP="00D15127">
      <w:pPr>
        <w:pBdr>
          <w:top w:val="nil"/>
          <w:left w:val="nil"/>
          <w:bottom w:val="nil"/>
          <w:right w:val="nil"/>
          <w:between w:val="nil"/>
        </w:pBdr>
        <w:spacing w:after="0" w:line="240" w:lineRule="auto"/>
        <w:ind w:hanging="630"/>
        <w:jc w:val="both"/>
        <w:rPr>
          <w:color w:val="000000"/>
          <w:sz w:val="20"/>
          <w:szCs w:val="20"/>
        </w:rPr>
      </w:pPr>
    </w:p>
    <w:p w14:paraId="18017855" w14:textId="62DB9488" w:rsidR="00CD4029" w:rsidRPr="00CB01DE" w:rsidRDefault="005E0812" w:rsidP="00D15127">
      <w:pPr>
        <w:pBdr>
          <w:top w:val="nil"/>
          <w:left w:val="nil"/>
          <w:bottom w:val="nil"/>
          <w:right w:val="nil"/>
          <w:between w:val="nil"/>
        </w:pBdr>
        <w:spacing w:after="0" w:line="240" w:lineRule="auto"/>
        <w:ind w:right="-450" w:hanging="630"/>
        <w:rPr>
          <w:color w:val="000000"/>
          <w:sz w:val="20"/>
          <w:szCs w:val="20"/>
        </w:rPr>
      </w:pPr>
      <w:r w:rsidRPr="00CB01DE">
        <w:rPr>
          <w:b/>
          <w:color w:val="000000"/>
          <w:sz w:val="20"/>
          <w:szCs w:val="20"/>
        </w:rPr>
        <w:t>My estate gift to Swarthmore will only become effective if my spouse/partner predeceases me. Can my gift still be</w:t>
      </w:r>
      <w:r w:rsidR="00CB01DE">
        <w:rPr>
          <w:b/>
          <w:color w:val="000000"/>
          <w:sz w:val="20"/>
          <w:szCs w:val="20"/>
        </w:rPr>
        <w:t xml:space="preserve"> </w:t>
      </w:r>
      <w:r w:rsidRPr="00CB01DE">
        <w:rPr>
          <w:b/>
          <w:color w:val="000000"/>
          <w:sz w:val="20"/>
          <w:szCs w:val="20"/>
        </w:rPr>
        <w:t xml:space="preserve">recorded? </w:t>
      </w:r>
    </w:p>
    <w:p w14:paraId="0B720489" w14:textId="24F6F1DD" w:rsidR="00CD4029" w:rsidRPr="00CB01DE" w:rsidRDefault="005E0812" w:rsidP="00D15127">
      <w:pPr>
        <w:pBdr>
          <w:top w:val="nil"/>
          <w:left w:val="nil"/>
          <w:bottom w:val="nil"/>
          <w:right w:val="nil"/>
          <w:between w:val="nil"/>
        </w:pBdr>
        <w:spacing w:after="160" w:line="240" w:lineRule="auto"/>
        <w:ind w:hanging="630"/>
        <w:rPr>
          <w:color w:val="000000"/>
          <w:sz w:val="20"/>
          <w:szCs w:val="20"/>
        </w:rPr>
      </w:pPr>
      <w:r w:rsidRPr="00CB01DE">
        <w:rPr>
          <w:color w:val="000000"/>
          <w:sz w:val="20"/>
          <w:szCs w:val="20"/>
        </w:rPr>
        <w:t xml:space="preserve">                </w:t>
      </w:r>
      <w:r w:rsidR="00CB01DE">
        <w:rPr>
          <w:color w:val="000000"/>
          <w:sz w:val="20"/>
          <w:szCs w:val="20"/>
        </w:rPr>
        <w:br/>
      </w:r>
      <w:r w:rsidRPr="00CB01DE">
        <w:rPr>
          <w:color w:val="000000"/>
          <w:sz w:val="20"/>
          <w:szCs w:val="20"/>
        </w:rPr>
        <w:t xml:space="preserve">Yes, as long as your surviving spouse or partner also includes a provision for Swarthmore in their estate plan and they join you in signing the estate gift form. </w:t>
      </w:r>
    </w:p>
    <w:p w14:paraId="3024C354" w14:textId="77777777" w:rsidR="00CD4029" w:rsidRPr="00CB01DE" w:rsidRDefault="005E0812" w:rsidP="00D15127">
      <w:pPr>
        <w:pBdr>
          <w:top w:val="nil"/>
          <w:left w:val="nil"/>
          <w:bottom w:val="nil"/>
          <w:right w:val="nil"/>
          <w:between w:val="nil"/>
        </w:pBdr>
        <w:spacing w:after="160" w:line="240" w:lineRule="auto"/>
        <w:ind w:hanging="630"/>
        <w:rPr>
          <w:color w:val="000000"/>
          <w:sz w:val="20"/>
          <w:szCs w:val="20"/>
        </w:rPr>
      </w:pPr>
      <w:r w:rsidRPr="00CB01DE">
        <w:rPr>
          <w:b/>
          <w:color w:val="000000"/>
          <w:sz w:val="20"/>
          <w:szCs w:val="20"/>
        </w:rPr>
        <w:t xml:space="preserve">What about friends or other members of my family? </w:t>
      </w:r>
    </w:p>
    <w:p w14:paraId="0D6632E7" w14:textId="4A2FB0D6" w:rsidR="00CD4029" w:rsidRPr="00CB01DE" w:rsidRDefault="005E0812" w:rsidP="00612A80">
      <w:pPr>
        <w:pBdr>
          <w:top w:val="nil"/>
          <w:left w:val="nil"/>
          <w:bottom w:val="nil"/>
          <w:right w:val="nil"/>
          <w:between w:val="nil"/>
        </w:pBdr>
        <w:spacing w:after="160" w:line="240" w:lineRule="auto"/>
        <w:rPr>
          <w:color w:val="000000"/>
          <w:sz w:val="20"/>
          <w:szCs w:val="20"/>
        </w:rPr>
      </w:pPr>
      <w:r w:rsidRPr="00CB01DE">
        <w:rPr>
          <w:color w:val="000000"/>
          <w:sz w:val="20"/>
          <w:szCs w:val="20"/>
        </w:rPr>
        <w:t>We cannot count estate gifts that are contingent upon any other family member or individual predeceasing you.</w:t>
      </w:r>
    </w:p>
    <w:p w14:paraId="24BB830A" w14:textId="77777777" w:rsidR="00CD4029" w:rsidRPr="00CB01DE" w:rsidRDefault="005E0812" w:rsidP="00D15127">
      <w:pPr>
        <w:pBdr>
          <w:top w:val="nil"/>
          <w:left w:val="nil"/>
          <w:bottom w:val="nil"/>
          <w:right w:val="nil"/>
          <w:between w:val="nil"/>
        </w:pBdr>
        <w:spacing w:after="160" w:line="240" w:lineRule="auto"/>
        <w:ind w:hanging="630"/>
        <w:rPr>
          <w:color w:val="000000"/>
          <w:sz w:val="20"/>
          <w:szCs w:val="20"/>
        </w:rPr>
      </w:pPr>
      <w:r w:rsidRPr="00CB01DE">
        <w:rPr>
          <w:b/>
          <w:color w:val="000000"/>
          <w:sz w:val="20"/>
          <w:szCs w:val="20"/>
        </w:rPr>
        <w:t xml:space="preserve">How is my estate gift counted? </w:t>
      </w:r>
    </w:p>
    <w:p w14:paraId="489ED62C" w14:textId="2E5591E4" w:rsidR="00CD4029" w:rsidRPr="00CB01DE" w:rsidRDefault="005E0812" w:rsidP="00612A80">
      <w:pPr>
        <w:pBdr>
          <w:top w:val="nil"/>
          <w:left w:val="nil"/>
          <w:bottom w:val="nil"/>
          <w:right w:val="nil"/>
          <w:between w:val="nil"/>
        </w:pBdr>
        <w:spacing w:after="160" w:line="240" w:lineRule="auto"/>
        <w:rPr>
          <w:color w:val="000000"/>
          <w:sz w:val="20"/>
          <w:szCs w:val="20"/>
        </w:rPr>
      </w:pPr>
      <w:bookmarkStart w:id="0" w:name="_gjdgxs" w:colFirst="0" w:colLast="0"/>
      <w:bookmarkEnd w:id="0"/>
      <w:r w:rsidRPr="00CB01DE">
        <w:rPr>
          <w:color w:val="000000"/>
          <w:sz w:val="20"/>
          <w:szCs w:val="20"/>
        </w:rPr>
        <w:t xml:space="preserve">If you give a specific dollar amount to the College, that amount will represent your estate gift. If you are leaving a percentage of your residuary estate or assets in a retirement plan, Swarthmore will accept your good faith estimate of what the College will ultimately receive </w:t>
      </w:r>
      <w:r w:rsidRPr="00CB01DE">
        <w:rPr>
          <w:sz w:val="20"/>
          <w:szCs w:val="20"/>
        </w:rPr>
        <w:t>—</w:t>
      </w:r>
      <w:r w:rsidRPr="00CB01DE">
        <w:rPr>
          <w:color w:val="000000"/>
          <w:sz w:val="20"/>
          <w:szCs w:val="20"/>
        </w:rPr>
        <w:t xml:space="preserve"> a snapshot of what you curre</w:t>
      </w:r>
      <w:r w:rsidRPr="00CB01DE">
        <w:rPr>
          <w:sz w:val="20"/>
          <w:szCs w:val="20"/>
        </w:rPr>
        <w:t>ntly</w:t>
      </w:r>
      <w:r w:rsidRPr="00CB01DE">
        <w:rPr>
          <w:color w:val="000000"/>
          <w:sz w:val="20"/>
          <w:szCs w:val="20"/>
        </w:rPr>
        <w:t xml:space="preserve"> believe your estate intention to be.</w:t>
      </w:r>
    </w:p>
    <w:p w14:paraId="108B3107" w14:textId="77777777" w:rsidR="00CD4029" w:rsidRPr="00CB01DE" w:rsidRDefault="005E0812" w:rsidP="00D15127">
      <w:pPr>
        <w:pBdr>
          <w:top w:val="nil"/>
          <w:left w:val="nil"/>
          <w:bottom w:val="nil"/>
          <w:right w:val="nil"/>
          <w:between w:val="nil"/>
        </w:pBdr>
        <w:spacing w:after="160" w:line="240" w:lineRule="auto"/>
        <w:ind w:hanging="630"/>
        <w:rPr>
          <w:color w:val="000000"/>
          <w:sz w:val="20"/>
          <w:szCs w:val="20"/>
        </w:rPr>
      </w:pPr>
      <w:r w:rsidRPr="00CB01DE">
        <w:rPr>
          <w:b/>
          <w:color w:val="000000"/>
          <w:sz w:val="20"/>
          <w:szCs w:val="20"/>
        </w:rPr>
        <w:t xml:space="preserve">May I designate my estate gift to a specific program or initiative at Swarthmore? </w:t>
      </w:r>
    </w:p>
    <w:p w14:paraId="46E48141" w14:textId="23CAB5F1" w:rsidR="00CD4029" w:rsidRPr="00CB01DE" w:rsidRDefault="005E0812" w:rsidP="00612A80">
      <w:pPr>
        <w:pBdr>
          <w:top w:val="nil"/>
          <w:left w:val="nil"/>
          <w:bottom w:val="nil"/>
          <w:right w:val="nil"/>
          <w:between w:val="nil"/>
        </w:pBdr>
        <w:spacing w:after="160" w:line="240" w:lineRule="auto"/>
        <w:rPr>
          <w:color w:val="000000"/>
          <w:sz w:val="20"/>
          <w:szCs w:val="20"/>
        </w:rPr>
      </w:pPr>
      <w:r w:rsidRPr="00CB01DE">
        <w:rPr>
          <w:color w:val="000000"/>
          <w:sz w:val="20"/>
          <w:szCs w:val="20"/>
        </w:rPr>
        <w:t xml:space="preserve">Unrestricted gifts allow the College to use your gift where the need is greatest. However, you may designate your estate gift to a favorite program or initiative such as financial aid. You may also add it to an existing endowed fund. If you choose to restrict your estate gift, please contact us to ensure that your wishes can be honored. </w:t>
      </w:r>
    </w:p>
    <w:p w14:paraId="473F7ECB" w14:textId="77777777" w:rsidR="00CD4029" w:rsidRPr="00CB01DE" w:rsidRDefault="005E0812" w:rsidP="00D15127">
      <w:pPr>
        <w:pBdr>
          <w:top w:val="nil"/>
          <w:left w:val="nil"/>
          <w:bottom w:val="nil"/>
          <w:right w:val="nil"/>
          <w:between w:val="nil"/>
        </w:pBdr>
        <w:spacing w:after="160" w:line="240" w:lineRule="auto"/>
        <w:ind w:hanging="630"/>
        <w:rPr>
          <w:color w:val="000000"/>
          <w:sz w:val="20"/>
          <w:szCs w:val="20"/>
        </w:rPr>
      </w:pPr>
      <w:r w:rsidRPr="00CB01DE">
        <w:rPr>
          <w:b/>
          <w:color w:val="000000"/>
          <w:sz w:val="20"/>
          <w:szCs w:val="20"/>
        </w:rPr>
        <w:t xml:space="preserve">What happens if I change my estate plan or if my estate gift cannot be satisfied? </w:t>
      </w:r>
    </w:p>
    <w:p w14:paraId="35FA6694" w14:textId="32B2AE6D" w:rsidR="00CB01DE" w:rsidRDefault="005E0812" w:rsidP="00612A80">
      <w:pPr>
        <w:pBdr>
          <w:top w:val="nil"/>
          <w:left w:val="nil"/>
          <w:bottom w:val="nil"/>
          <w:right w:val="nil"/>
          <w:between w:val="nil"/>
        </w:pBdr>
        <w:spacing w:after="160" w:line="240" w:lineRule="auto"/>
        <w:rPr>
          <w:color w:val="000000"/>
          <w:sz w:val="20"/>
          <w:szCs w:val="20"/>
        </w:rPr>
      </w:pPr>
      <w:r w:rsidRPr="00CB01DE">
        <w:rPr>
          <w:color w:val="000000"/>
          <w:sz w:val="20"/>
          <w:szCs w:val="20"/>
        </w:rPr>
        <w:t>This form is not legally binding and we understand that your plans or circumstances may change in the future. If your estate gift cannot be satisfied in full, we will gratefully accept any remaining amount or portion that is earmarked for Swarthmore. If you make changes that affect your estate gift, please let us know so that we can update our records.</w:t>
      </w:r>
    </w:p>
    <w:p w14:paraId="3821B4DD" w14:textId="79E73573" w:rsidR="00CD4029" w:rsidRPr="00CB01DE" w:rsidRDefault="005E0812" w:rsidP="00D15127">
      <w:pPr>
        <w:pBdr>
          <w:top w:val="nil"/>
          <w:left w:val="nil"/>
          <w:bottom w:val="nil"/>
          <w:right w:val="nil"/>
          <w:between w:val="nil"/>
        </w:pBdr>
        <w:spacing w:after="160" w:line="240" w:lineRule="auto"/>
        <w:ind w:hanging="630"/>
        <w:rPr>
          <w:color w:val="000000"/>
          <w:sz w:val="20"/>
          <w:szCs w:val="20"/>
        </w:rPr>
      </w:pPr>
      <w:r w:rsidRPr="00CB01DE">
        <w:rPr>
          <w:b/>
          <w:color w:val="000000"/>
          <w:sz w:val="20"/>
          <w:szCs w:val="20"/>
        </w:rPr>
        <w:t>Where do I return this form?</w:t>
      </w:r>
    </w:p>
    <w:p w14:paraId="0E312653" w14:textId="0BDA5734" w:rsidR="00CD4029" w:rsidRPr="00CB01DE" w:rsidRDefault="005E0812" w:rsidP="00CB01DE">
      <w:pPr>
        <w:pBdr>
          <w:top w:val="nil"/>
          <w:left w:val="nil"/>
          <w:bottom w:val="nil"/>
          <w:right w:val="nil"/>
          <w:between w:val="nil"/>
        </w:pBdr>
        <w:spacing w:after="0" w:line="240" w:lineRule="auto"/>
        <w:rPr>
          <w:color w:val="000000"/>
          <w:sz w:val="20"/>
          <w:szCs w:val="20"/>
        </w:rPr>
      </w:pPr>
      <w:r w:rsidRPr="00CB01DE">
        <w:rPr>
          <w:color w:val="000000"/>
          <w:sz w:val="20"/>
          <w:szCs w:val="20"/>
        </w:rPr>
        <w:t xml:space="preserve">Please return this form along with any supporting documentation via mail to: </w:t>
      </w:r>
    </w:p>
    <w:p w14:paraId="0E98057D" w14:textId="77777777" w:rsidR="00CD4029" w:rsidRPr="00CB01DE" w:rsidRDefault="00CD4029" w:rsidP="00CB01DE">
      <w:pPr>
        <w:pBdr>
          <w:top w:val="nil"/>
          <w:left w:val="nil"/>
          <w:bottom w:val="nil"/>
          <w:right w:val="nil"/>
          <w:between w:val="nil"/>
        </w:pBdr>
        <w:spacing w:after="0" w:line="240" w:lineRule="auto"/>
        <w:jc w:val="center"/>
        <w:rPr>
          <w:color w:val="000000"/>
          <w:sz w:val="20"/>
          <w:szCs w:val="20"/>
        </w:rPr>
      </w:pPr>
    </w:p>
    <w:p w14:paraId="79174B41" w14:textId="77777777" w:rsidR="00CD4029" w:rsidRPr="00CB01DE" w:rsidRDefault="005E0812" w:rsidP="00CB01DE">
      <w:pPr>
        <w:pBdr>
          <w:top w:val="nil"/>
          <w:left w:val="nil"/>
          <w:bottom w:val="nil"/>
          <w:right w:val="nil"/>
          <w:between w:val="nil"/>
        </w:pBdr>
        <w:spacing w:after="0" w:line="240" w:lineRule="auto"/>
        <w:jc w:val="center"/>
        <w:rPr>
          <w:b/>
          <w:color w:val="000000"/>
          <w:sz w:val="20"/>
          <w:szCs w:val="20"/>
        </w:rPr>
      </w:pPr>
      <w:r w:rsidRPr="00CB01DE">
        <w:rPr>
          <w:b/>
          <w:color w:val="000000"/>
          <w:sz w:val="20"/>
          <w:szCs w:val="20"/>
        </w:rPr>
        <w:t xml:space="preserve">Swarthmore College </w:t>
      </w:r>
    </w:p>
    <w:p w14:paraId="0DAEED84" w14:textId="77777777" w:rsidR="00CD4029" w:rsidRPr="00CB01DE" w:rsidRDefault="005E0812" w:rsidP="00CB01DE">
      <w:pPr>
        <w:pBdr>
          <w:top w:val="nil"/>
          <w:left w:val="nil"/>
          <w:bottom w:val="nil"/>
          <w:right w:val="nil"/>
          <w:between w:val="nil"/>
        </w:pBdr>
        <w:spacing w:after="0" w:line="240" w:lineRule="auto"/>
        <w:jc w:val="center"/>
        <w:rPr>
          <w:b/>
          <w:color w:val="000000"/>
          <w:sz w:val="20"/>
          <w:szCs w:val="20"/>
        </w:rPr>
      </w:pPr>
      <w:r w:rsidRPr="00CB01DE">
        <w:rPr>
          <w:b/>
          <w:color w:val="000000"/>
          <w:sz w:val="20"/>
          <w:szCs w:val="20"/>
        </w:rPr>
        <w:t>Attn: Renée P. Atkinson</w:t>
      </w:r>
    </w:p>
    <w:p w14:paraId="0ADA9209" w14:textId="77777777" w:rsidR="00CD4029" w:rsidRPr="00CB01DE" w:rsidRDefault="005E0812" w:rsidP="00CB01DE">
      <w:pPr>
        <w:pBdr>
          <w:top w:val="nil"/>
          <w:left w:val="nil"/>
          <w:bottom w:val="nil"/>
          <w:right w:val="nil"/>
          <w:between w:val="nil"/>
        </w:pBdr>
        <w:spacing w:after="0" w:line="240" w:lineRule="auto"/>
        <w:jc w:val="center"/>
        <w:rPr>
          <w:b/>
          <w:color w:val="000000"/>
          <w:sz w:val="20"/>
          <w:szCs w:val="20"/>
        </w:rPr>
      </w:pPr>
      <w:r w:rsidRPr="00CB01DE">
        <w:rPr>
          <w:b/>
          <w:color w:val="000000"/>
          <w:sz w:val="20"/>
          <w:szCs w:val="20"/>
        </w:rPr>
        <w:t xml:space="preserve">500 College Avenue </w:t>
      </w:r>
    </w:p>
    <w:p w14:paraId="7E2115C5" w14:textId="77777777" w:rsidR="00CD4029" w:rsidRPr="00CB01DE" w:rsidRDefault="005E0812" w:rsidP="00CB01DE">
      <w:pPr>
        <w:pBdr>
          <w:top w:val="nil"/>
          <w:left w:val="nil"/>
          <w:bottom w:val="nil"/>
          <w:right w:val="nil"/>
          <w:between w:val="nil"/>
        </w:pBdr>
        <w:spacing w:after="0" w:line="240" w:lineRule="auto"/>
        <w:jc w:val="center"/>
        <w:rPr>
          <w:b/>
          <w:color w:val="000000"/>
          <w:sz w:val="20"/>
          <w:szCs w:val="20"/>
        </w:rPr>
      </w:pPr>
      <w:r w:rsidRPr="00CB01DE">
        <w:rPr>
          <w:b/>
          <w:color w:val="000000"/>
          <w:sz w:val="20"/>
          <w:szCs w:val="20"/>
        </w:rPr>
        <w:t xml:space="preserve">Swarthmore, PA 19081 </w:t>
      </w:r>
    </w:p>
    <w:p w14:paraId="564D10BD" w14:textId="77777777" w:rsidR="00CD4029" w:rsidRPr="00CB01DE" w:rsidRDefault="00CD4029" w:rsidP="00CB01DE">
      <w:pPr>
        <w:pBdr>
          <w:top w:val="nil"/>
          <w:left w:val="nil"/>
          <w:bottom w:val="nil"/>
          <w:right w:val="nil"/>
          <w:between w:val="nil"/>
        </w:pBdr>
        <w:spacing w:after="0" w:line="240" w:lineRule="auto"/>
        <w:jc w:val="center"/>
        <w:rPr>
          <w:b/>
          <w:color w:val="000000"/>
          <w:sz w:val="20"/>
          <w:szCs w:val="20"/>
        </w:rPr>
      </w:pPr>
    </w:p>
    <w:p w14:paraId="65880B55" w14:textId="77777777" w:rsidR="00CD4029" w:rsidRPr="00CB01DE" w:rsidRDefault="005E0812" w:rsidP="00CB01DE">
      <w:pPr>
        <w:pBdr>
          <w:top w:val="nil"/>
          <w:left w:val="nil"/>
          <w:bottom w:val="nil"/>
          <w:right w:val="nil"/>
          <w:between w:val="nil"/>
        </w:pBdr>
        <w:spacing w:after="160" w:line="240" w:lineRule="auto"/>
        <w:jc w:val="center"/>
        <w:rPr>
          <w:i/>
          <w:color w:val="000000"/>
          <w:sz w:val="20"/>
          <w:szCs w:val="20"/>
        </w:rPr>
      </w:pPr>
      <w:r w:rsidRPr="00CB01DE">
        <w:rPr>
          <w:i/>
          <w:color w:val="000000"/>
          <w:sz w:val="20"/>
          <w:szCs w:val="20"/>
        </w:rPr>
        <w:t xml:space="preserve">Although the Office of Gift Planning cannot offer legal or tax advice, we welcome the opportunity to answer questions about an estate gift you have made or may be considering. Contact  </w:t>
      </w:r>
      <w:hyperlink r:id="rId5">
        <w:r w:rsidRPr="00CB01DE">
          <w:rPr>
            <w:rFonts w:ascii="EB Garamond" w:eastAsia="EB Garamond" w:hAnsi="EB Garamond" w:cs="EB Garamond"/>
            <w:i/>
            <w:color w:val="0000FF"/>
            <w:sz w:val="20"/>
            <w:szCs w:val="20"/>
            <w:u w:val="single"/>
          </w:rPr>
          <w:t>giftplanning@swarthmore.edu</w:t>
        </w:r>
      </w:hyperlink>
      <w:r w:rsidRPr="00CB01DE">
        <w:rPr>
          <w:i/>
          <w:color w:val="000000"/>
          <w:sz w:val="20"/>
          <w:szCs w:val="20"/>
        </w:rPr>
        <w:t xml:space="preserve"> or 866-526-4438 (toll-free).</w:t>
      </w:r>
    </w:p>
    <w:sectPr w:rsidR="00CD4029" w:rsidRPr="00CB01DE">
      <w:type w:val="continuous"/>
      <w:pgSz w:w="12240" w:h="15840"/>
      <w:pgMar w:top="720" w:right="1440" w:bottom="720" w:left="1440" w:header="720" w:footer="72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鍀ɕ怀"/>
    <w:panose1 w:val="02040502050405020303"/>
    <w:charset w:val="00"/>
    <w:family w:val="roman"/>
    <w:pitch w:val="variable"/>
    <w:sig w:usb0="00000287" w:usb1="00000000" w:usb2="00000000" w:usb3="00000000" w:csb0="0000009F" w:csb1="00000000"/>
  </w:font>
  <w:font w:name="Wingdings">
    <w:panose1 w:val="05000000000000000000"/>
    <w:charset w:val="4D"/>
    <w:family w:val="decorative"/>
    <w:pitch w:val="variable"/>
    <w:sig w:usb0="00000003" w:usb1="00000000" w:usb2="00000000" w:usb3="00000000" w:csb0="80000001" w:csb1="00000000"/>
  </w:font>
  <w:font w:name="Noto Sans Symbols">
    <w:altName w:val="Times New Roman"/>
    <w:panose1 w:val="020B0604020202020204"/>
    <w:charset w:val="00"/>
    <w:family w:val="auto"/>
    <w:pitch w:val="default"/>
  </w:font>
  <w:font w:name="EB Garamond">
    <w:altName w:val="Times New Roman"/>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029"/>
    <w:rsid w:val="00532DE7"/>
    <w:rsid w:val="005E0812"/>
    <w:rsid w:val="00612A80"/>
    <w:rsid w:val="00993BFC"/>
    <w:rsid w:val="00CB01DE"/>
    <w:rsid w:val="00CD4029"/>
    <w:rsid w:val="00D15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78643"/>
  <w15:docId w15:val="{20A54916-C182-4143-BBF7-70D9C3F95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iftplanning@swarthmore.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800</Words>
  <Characters>4562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Swarthmore College</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Pulley Atkinson</dc:creator>
  <cp:lastModifiedBy>Microsoft Office User</cp:lastModifiedBy>
  <cp:revision>3</cp:revision>
  <cp:lastPrinted>2021-03-17T14:24:00Z</cp:lastPrinted>
  <dcterms:created xsi:type="dcterms:W3CDTF">2021-03-18T13:56:00Z</dcterms:created>
  <dcterms:modified xsi:type="dcterms:W3CDTF">2021-03-18T13:59:00Z</dcterms:modified>
</cp:coreProperties>
</file>