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0BF9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 w:rsidRPr="00F37281">
        <w:rPr>
          <w:rFonts w:ascii="Calibri" w:eastAsia="Calibri" w:hAnsi="Calibri" w:cs="Calibri"/>
          <w:color w:val="000000"/>
          <w:sz w:val="20"/>
          <w:szCs w:val="20"/>
        </w:rPr>
        <w:t xml:space="preserve">Elizabeth </w:t>
      </w:r>
      <w:proofErr w:type="spellStart"/>
      <w:proofErr w:type="gramStart"/>
      <w:r w:rsidRPr="00F37281">
        <w:rPr>
          <w:rFonts w:ascii="Calibri" w:eastAsia="Calibri" w:hAnsi="Calibri" w:cs="Calibri"/>
          <w:color w:val="000000"/>
          <w:sz w:val="20"/>
          <w:szCs w:val="20"/>
        </w:rPr>
        <w:t>Stevens:</w:t>
      </w:r>
      <w:r>
        <w:rPr>
          <w:rFonts w:ascii="Calibri" w:eastAsia="Calibri" w:hAnsi="Calibri" w:cs="Calibri"/>
          <w:color w:val="000000"/>
          <w:sz w:val="22"/>
        </w:rPr>
        <w:t>Can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</w:rPr>
        <w:t xml:space="preserve"> you remember or tell me about a time when you kind of knew you were in the right place when you came to Swarthmore. I'm not sure what your college selection process was, but, when was a time when you felt like, oh, this is where I should be, this is right for me?</w:t>
      </w:r>
    </w:p>
    <w:p w14:paraId="4CF41A4F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Kara Peterman:</w:t>
      </w:r>
      <w:r>
        <w:rPr>
          <w:rFonts w:ascii="Calibri" w:eastAsia="Calibri" w:hAnsi="Calibri" w:cs="Calibri"/>
          <w:color w:val="000000"/>
          <w:sz w:val="22"/>
        </w:rPr>
        <w:tab/>
        <w:t>I actually applied to Swarthmore early decision and got in, so, I was pretty convinced it was the right place for me [crosstalk 00:11:04]</w:t>
      </w:r>
    </w:p>
    <w:p w14:paraId="4BA23425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Stevens:</w:t>
      </w:r>
      <w:r>
        <w:rPr>
          <w:rFonts w:ascii="Calibri" w:eastAsia="Calibri" w:hAnsi="Calibri" w:cs="Calibri"/>
          <w:color w:val="000000"/>
          <w:sz w:val="22"/>
        </w:rPr>
        <w:tab/>
        <w:t>Of course.</w:t>
      </w:r>
    </w:p>
    <w:p w14:paraId="28B75B6A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Peterman:</w:t>
      </w:r>
      <w:r>
        <w:rPr>
          <w:rFonts w:ascii="Calibri" w:eastAsia="Calibri" w:hAnsi="Calibri" w:cs="Calibri"/>
          <w:color w:val="000000"/>
          <w:sz w:val="22"/>
        </w:rPr>
        <w:tab/>
        <w:t xml:space="preserve">When I even just visited campus. </w:t>
      </w:r>
    </w:p>
    <w:p w14:paraId="1D3AC189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  <w:t xml:space="preserve">I, gosh, I mean, I can honestly say I felt it was the right place when I just discovered Swarthmore as a student applying. I remember just reading about various things, like how quirky some of the courses were. At least, from my perspective as a high </w:t>
      </w:r>
      <w:proofErr w:type="spellStart"/>
      <w:r>
        <w:rPr>
          <w:rFonts w:ascii="Calibri" w:eastAsia="Calibri" w:hAnsi="Calibri" w:cs="Calibri"/>
          <w:color w:val="000000"/>
          <w:sz w:val="22"/>
        </w:rPr>
        <w:t>schooler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721F57F1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  <w:t>I went to a very large public high school, and what we had, a large swath of courses to take, it was all bread and butter classes. There were no interesting seminars, there were no, no diverse music groups or anything like that.</w:t>
      </w:r>
    </w:p>
    <w:p w14:paraId="377DBB14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  <w:t xml:space="preserve">And I remember I saw, the Balinese gamelan course, and as it was, I had been to Bali, and I had heard the gamelan musicians in the street. And, wow, they have a course on Balinese gamelan? </w:t>
      </w:r>
    </w:p>
    <w:p w14:paraId="6D7EB1EC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  <w:t>I mean it was incredulous to me, it was incredible, I thought it was insane but also very attractive. My one regret is I never actually took Balinese gamelan at Swarthmore, so that was something that still goes with me to this day. But, I, that was just one of many things that I learned about Swarthmore that made me feel that it was the right place. And then it was just further confirmed when I got to campus and, as a Freshmen, in orientation, and all of these things throughout my life which had made me sort of an outsider, or not an outsider, but you know, everyone did one thing and I did something else. Or, I grew up in a foreign country, and that made me different growing up.</w:t>
      </w:r>
    </w:p>
    <w:p w14:paraId="307CABC3" w14:textId="77777777" w:rsidR="0030323B" w:rsidRDefault="0030323B" w:rsidP="0030323B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  <w:t>All of these things made me fit right in at Swarthmore, and it was one of the few, it was one of the few instances of belonging I had truly felt at that point in my life. And, it just, everything that made me weird or different, made me fit in perfectly at Swarthmore.</w:t>
      </w:r>
    </w:p>
    <w:p w14:paraId="39D62996" w14:textId="77777777" w:rsidR="00D21A6F" w:rsidRDefault="0030323B" w:rsidP="0030323B"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</w:rPr>
        <w:t>And so, that was very early on, as I said, the first week or so on campus.</w:t>
      </w:r>
    </w:p>
    <w:sectPr w:rsidR="00D21A6F" w:rsidSect="0050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3B"/>
    <w:rsid w:val="0030323B"/>
    <w:rsid w:val="00506754"/>
    <w:rsid w:val="00B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EC3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Macintosh Word</Application>
  <DocSecurity>0</DocSecurity>
  <Lines>15</Lines>
  <Paragraphs>4</Paragraphs>
  <ScaleCrop>false</ScaleCrop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2018-06-12T18:34:00Z</dcterms:created>
  <dcterms:modified xsi:type="dcterms:W3CDTF">2018-06-12T18:34:00Z</dcterms:modified>
</cp:coreProperties>
</file>